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September 20, 2026   Lord’s Day #38</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66:5, 8–9</w:t>
      </w:r>
    </w:p>
    <w:p>
      <w:r>
        <w:rPr>
          <w:rFonts w:ascii="Ibarra Real Nova" w:cs="Ibarra Real Nova" w:eastAsia="Ibarra Real Nova" w:hAnsi="Ibarra Real Nova"/>
          <w:b w:val="false"/>
          <w:bCs w:val="false"/>
          <w:smallCaps w:val="false"/>
          <w:sz w:val="24"/>
          <w:szCs w:val="24"/>
        </w:rPr>
        <w:t xml:space="preserve">Halikayo at tingnan ang ginawa ng Diyos:</w:t>
      </w:r>
    </w:p>
    <w:p>
      <w:pPr>
        <w:spacing w:after="120"/>
      </w:pPr>
      <w:r>
        <w:rPr>
          <w:rFonts w:ascii="Ibarra Real Nova" w:cs="Ibarra Real Nova" w:eastAsia="Ibarra Real Nova" w:hAnsi="Ibarra Real Nova"/>
          <w:b w:val="false"/>
          <w:bCs w:val="false"/>
          <w:smallCaps w:val="false"/>
          <w:sz w:val="24"/>
          <w:szCs w:val="24"/>
        </w:rPr>
        <w:t xml:space="preserve">Siya’y kakilakilabot sa Kanyang mga gawa sa gitna ng mga tao.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O purihin ninyo ang aming Diyos, kayong mga bayan,</w:t>
      </w:r>
    </w:p>
    <w:p>
      <w:pPr>
        <w:ind w:left="360"/>
      </w:pPr>
      <w:r>
        <w:rPr>
          <w:rFonts w:ascii="Ibarra Real Nova" w:cs="Ibarra Real Nova" w:eastAsia="Ibarra Real Nova" w:hAnsi="Ibarra Real Nova"/>
          <w:b/>
          <w:bCs/>
          <w:smallCaps w:val="false"/>
          <w:sz w:val="24"/>
          <w:szCs w:val="24"/>
        </w:rPr>
        <w:t xml:space="preserve">ang tinig ng pagpupuri sa Kanya ay hayaang mapakinggan,</w:t>
      </w:r>
    </w:p>
    <w:p>
      <w:pPr>
        <w:ind w:left="360"/>
      </w:pPr>
      <w:r>
        <w:rPr>
          <w:rFonts w:ascii="Ibarra Real Nova" w:cs="Ibarra Real Nova" w:eastAsia="Ibarra Real Nova" w:hAnsi="Ibarra Real Nova"/>
          <w:b/>
          <w:bCs/>
          <w:smallCaps w:val="false"/>
          <w:sz w:val="24"/>
          <w:szCs w:val="24"/>
        </w:rPr>
        <w:t xml:space="preserve">na umaalalay sa amin kasama ng mga buháy,</w:t>
      </w:r>
    </w:p>
    <w:p>
      <w:pPr>
        <w:ind w:left="360"/>
      </w:pPr>
      <w:r>
        <w:rPr>
          <w:rFonts w:ascii="Ibarra Real Nova" w:cs="Ibarra Real Nova" w:eastAsia="Ibarra Real Nova" w:hAnsi="Ibarra Real Nova"/>
          <w:b/>
          <w:bCs/>
          <w:smallCaps w:val="false"/>
          <w:sz w:val="24"/>
          <w:szCs w:val="24"/>
        </w:rPr>
        <w:t xml:space="preserve">at hindi hinayaang madulas ang aming mga paa.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80:2–3</w:t>
      </w:r>
    </w:p>
    <w:p>
      <w:r>
        <w:rPr>
          <w:rFonts w:ascii="Ibarra Real Nova" w:cs="Ibarra Real Nova" w:eastAsia="Ibarra Real Nova" w:hAnsi="Ibarra Real Nova"/>
          <w:b w:val="false"/>
          <w:bCs w:val="false"/>
          <w:smallCaps w:val="false"/>
          <w:sz w:val="24"/>
          <w:szCs w:val="24"/>
        </w:rPr>
        <w:t xml:space="preserve">Pakilusin Mo ang Iyong kapangyarihan,</w:t>
      </w:r>
    </w:p>
    <w:p>
      <w:pPr>
        <w:spacing w:after="120"/>
      </w:pPr>
      <w:r>
        <w:rPr>
          <w:rFonts w:ascii="Ibarra Real Nova" w:cs="Ibarra Real Nova" w:eastAsia="Ibarra Real Nova" w:hAnsi="Ibarra Real Nova"/>
          <w:b w:val="false"/>
          <w:bCs w:val="false"/>
          <w:smallCaps w:val="false"/>
          <w:sz w:val="24"/>
          <w:szCs w:val="24"/>
        </w:rPr>
        <w:t xml:space="preserve">at pumarito Ka upang kami’y iligtas.</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Panunumbalikin Mo kami, O Diyos;</w:t>
      </w:r>
    </w:p>
    <w:p>
      <w:pPr>
        <w:ind w:left="360"/>
      </w:pPr>
      <w:r>
        <w:rPr>
          <w:rFonts w:ascii="Ibarra Real Nova" w:cs="Ibarra Real Nova" w:eastAsia="Ibarra Real Nova" w:hAnsi="Ibarra Real Nova"/>
          <w:b/>
          <w:bCs/>
          <w:smallCaps w:val="false"/>
          <w:sz w:val="24"/>
          <w:szCs w:val="24"/>
        </w:rPr>
        <w:t xml:space="preserve">paliwanagin Mo ang Iyong mukha,</w:t>
      </w:r>
    </w:p>
    <w:p>
      <w:pPr>
        <w:ind w:left="360"/>
      </w:pPr>
      <w:r>
        <w:rPr>
          <w:rFonts w:ascii="Ibarra Real Nova" w:cs="Ibarra Real Nova" w:eastAsia="Ibarra Real Nova" w:hAnsi="Ibarra Real Nova"/>
          <w:b/>
          <w:bCs/>
          <w:smallCaps w:val="false"/>
          <w:sz w:val="24"/>
          <w:szCs w:val="24"/>
        </w:rPr>
        <w:t xml:space="preserve">upang kami ay maligtas!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Lahat ng mga Nilalang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O mahabaging Diyos at Ama,</w:t>
      </w:r>
    </w:p>
    <w:p>
      <w:r>
        <w:rPr>
          <w:rFonts w:ascii="Ibarra Real Nova" w:cs="Ibarra Real Nova" w:eastAsia="Ibarra Real Nova" w:hAnsi="Ibarra Real Nova"/>
          <w:b/>
          <w:bCs/>
          <w:smallCaps w:val="false"/>
          <w:sz w:val="24"/>
          <w:szCs w:val="24"/>
        </w:rPr>
        <w:t xml:space="preserve">kami’y nagpapakumbaba sa Iyong harapan,</w:t>
      </w:r>
    </w:p>
    <w:p>
      <w:r>
        <w:rPr>
          <w:rFonts w:ascii="Ibarra Real Nova" w:cs="Ibarra Real Nova" w:eastAsia="Ibarra Real Nova" w:hAnsi="Ibarra Real Nova"/>
          <w:b/>
          <w:bCs/>
          <w:smallCaps w:val="false"/>
          <w:sz w:val="24"/>
          <w:szCs w:val="24"/>
        </w:rPr>
        <w:t xml:space="preserve">sapagkat kami’y lubhang nagkasala laban sa Iyo.</w:t>
      </w:r>
    </w:p>
    <w:p>
      <w:r>
        <w:rPr>
          <w:rFonts w:ascii="Ibarra Real Nova" w:cs="Ibarra Real Nova" w:eastAsia="Ibarra Real Nova" w:hAnsi="Ibarra Real Nova"/>
          <w:b/>
          <w:bCs/>
          <w:smallCaps w:val="false"/>
          <w:sz w:val="24"/>
          <w:szCs w:val="24"/>
        </w:rPr>
        <w:t xml:space="preserve">Madalas naming hindi ginagawa ang Iyong iniuutos,</w:t>
      </w:r>
    </w:p>
    <w:p>
      <w:r>
        <w:rPr>
          <w:rFonts w:ascii="Ibarra Real Nova" w:cs="Ibarra Real Nova" w:eastAsia="Ibarra Real Nova" w:hAnsi="Ibarra Real Nova"/>
          <w:b/>
          <w:bCs/>
          <w:smallCaps w:val="false"/>
          <w:sz w:val="24"/>
          <w:szCs w:val="24"/>
        </w:rPr>
        <w:t xml:space="preserve">at madalas naming ginagawa ang Iyong ipinagbabawal.</w:t>
      </w:r>
    </w:p>
    <w:p>
      <w:r>
        <w:rPr>
          <w:rFonts w:ascii="Ibarra Real Nova" w:cs="Ibarra Real Nova" w:eastAsia="Ibarra Real Nova" w:hAnsi="Ibarra Real Nova"/>
          <w:b/>
          <w:bCs/>
          <w:smallCaps w:val="false"/>
          <w:sz w:val="24"/>
          <w:szCs w:val="24"/>
        </w:rPr>
        <w:t xml:space="preserve">Kami’y parang mga tupang naligaw;</w:t>
      </w:r>
    </w:p>
    <w:p>
      <w:r>
        <w:rPr>
          <w:rFonts w:ascii="Ibarra Real Nova" w:cs="Ibarra Real Nova" w:eastAsia="Ibarra Real Nova" w:hAnsi="Ibarra Real Nova"/>
          <w:b/>
          <w:bCs/>
          <w:smallCaps w:val="false"/>
          <w:sz w:val="24"/>
          <w:szCs w:val="24"/>
        </w:rPr>
        <w:t xml:space="preserve">bawat isa sa amin ay lumihis sa kaniyang sariling daan.</w:t>
      </w:r>
    </w:p>
    <w:p>
      <w:r>
        <w:rPr>
          <w:rFonts w:ascii="Ibarra Real Nova" w:cs="Ibarra Real Nova" w:eastAsia="Ibarra Real Nova" w:hAnsi="Ibarra Real Nova"/>
          <w:b/>
          <w:bCs/>
          <w:smallCaps w:val="false"/>
          <w:sz w:val="24"/>
          <w:szCs w:val="24"/>
        </w:rPr>
        <w:t xml:space="preserve">Kinikilala namin ang aming lubos na kasamaan,</w:t>
      </w:r>
    </w:p>
    <w:p>
      <w:r>
        <w:rPr>
          <w:rFonts w:ascii="Ibarra Real Nova" w:cs="Ibarra Real Nova" w:eastAsia="Ibarra Real Nova" w:hAnsi="Ibarra Real Nova"/>
          <w:b/>
          <w:bCs/>
          <w:smallCaps w:val="false"/>
          <w:sz w:val="24"/>
          <w:szCs w:val="24"/>
        </w:rPr>
        <w:t xml:space="preserve">at taos-puso kaming nagsisisi sa lahat ng aming mga kasalanan.</w:t>
      </w:r>
    </w:p>
    <w:p>
      <w:r>
        <w:rPr>
          <w:rFonts w:ascii="Ibarra Real Nova" w:cs="Ibarra Real Nova" w:eastAsia="Ibarra Real Nova" w:hAnsi="Ibarra Real Nova"/>
          <w:b/>
          <w:bCs/>
          <w:smallCaps w:val="false"/>
          <w:sz w:val="24"/>
          <w:szCs w:val="24"/>
        </w:rPr>
        <w:t xml:space="preserve">Gayunman, O mapagbiyayang Ama,</w:t>
      </w:r>
    </w:p>
    <w:p>
      <w:r>
        <w:rPr>
          <w:rFonts w:ascii="Ibarra Real Nova" w:cs="Ibarra Real Nova" w:eastAsia="Ibarra Real Nova" w:hAnsi="Ibarra Real Nova"/>
          <w:b/>
          <w:bCs/>
          <w:smallCaps w:val="false"/>
          <w:sz w:val="24"/>
          <w:szCs w:val="24"/>
        </w:rPr>
        <w:t xml:space="preserve">alam naming ang Iyong habag sa mga</w:t>
      </w:r>
    </w:p>
    <w:p>
      <w:r>
        <w:rPr>
          <w:rFonts w:ascii="Ibarra Real Nova" w:cs="Ibarra Real Nova" w:eastAsia="Ibarra Real Nova" w:hAnsi="Ibarra Real Nova"/>
          <w:b/>
          <w:bCs/>
          <w:smallCaps w:val="false"/>
          <w:sz w:val="24"/>
          <w:szCs w:val="24"/>
        </w:rPr>
        <w:t xml:space="preserve">bumabaling sa Iyo ay walang hanggan;</w:t>
      </w:r>
    </w:p>
    <w:p>
      <w:r>
        <w:rPr>
          <w:rFonts w:ascii="Ibarra Real Nova" w:cs="Ibarra Real Nova" w:eastAsia="Ibarra Real Nova" w:hAnsi="Ibarra Real Nova"/>
          <w:b/>
          <w:bCs/>
          <w:smallCaps w:val="false"/>
          <w:sz w:val="24"/>
          <w:szCs w:val="24"/>
        </w:rPr>
        <w:t xml:space="preserve">kaya kami’y naglalakas-loob na tumawag sa Iyo</w:t>
      </w:r>
    </w:p>
    <w:p>
      <w:r>
        <w:rPr>
          <w:rFonts w:ascii="Ibarra Real Nova" w:cs="Ibarra Real Nova" w:eastAsia="Ibarra Real Nova" w:hAnsi="Ibarra Real Nova"/>
          <w:b/>
          <w:bCs/>
          <w:smallCaps w:val="false"/>
          <w:sz w:val="24"/>
          <w:szCs w:val="24"/>
        </w:rPr>
        <w:t xml:space="preserve">mula sa kaibuturan ng aming mga puso,</w:t>
      </w:r>
    </w:p>
    <w:p>
      <w:r>
        <w:rPr>
          <w:rFonts w:ascii="Ibarra Real Nova" w:cs="Ibarra Real Nova" w:eastAsia="Ibarra Real Nova" w:hAnsi="Ibarra Real Nova"/>
          <w:b/>
          <w:bCs/>
          <w:smallCaps w:val="false"/>
          <w:sz w:val="24"/>
          <w:szCs w:val="24"/>
        </w:rPr>
        <w:t xml:space="preserve">na nagtitiwala sa aming Tagapamagitan na si Jesu-Cristo para sa aming kaligtasan.</w:t>
      </w:r>
    </w:p>
    <w:p>
      <w:r>
        <w:rPr>
          <w:rFonts w:ascii="Ibarra Real Nova" w:cs="Ibarra Real Nova" w:eastAsia="Ibarra Real Nova" w:hAnsi="Ibarra Real Nova"/>
          <w:b/>
          <w:bCs/>
          <w:smallCaps w:val="false"/>
          <w:sz w:val="24"/>
          <w:szCs w:val="24"/>
        </w:rPr>
        <w:t xml:space="preserve">Mahabag po Kayo sa amin at</w:t>
      </w:r>
    </w:p>
    <w:p>
      <w:r>
        <w:rPr>
          <w:rFonts w:ascii="Ibarra Real Nova" w:cs="Ibarra Real Nova" w:eastAsia="Ibarra Real Nova" w:hAnsi="Ibarra Real Nova"/>
          <w:b/>
          <w:bCs/>
          <w:smallCaps w:val="false"/>
          <w:sz w:val="24"/>
          <w:szCs w:val="24"/>
        </w:rPr>
        <w:t xml:space="preserve">patawarin Mo po kami sa aming mga kasalanan alang-alang kay Cristo,</w:t>
      </w:r>
    </w:p>
    <w:p>
      <w:r>
        <w:rPr>
          <w:rFonts w:ascii="Ibarra Real Nova" w:cs="Ibarra Real Nova" w:eastAsia="Ibarra Real Nova" w:hAnsi="Ibarra Real Nova"/>
          <w:b/>
          <w:bCs/>
          <w:smallCaps w:val="false"/>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O Pag-Ibig na Dakila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Efeso 2:8–10</w:t>
      </w:r>
    </w:p>
    <w:p>
      <w:r>
        <w:rPr>
          <w:rFonts w:ascii="Ibarra Real Nova" w:cs="Ibarra Real Nova" w:eastAsia="Ibarra Real Nova" w:hAnsi="Ibarra Real Nova"/>
          <w:b w:val="false"/>
          <w:bCs w:val="false"/>
          <w:i w:val="false"/>
          <w:iCs w:val="false"/>
          <w:smallCaps w:val="false"/>
          <w:color w:val="22201C"/>
          <w:sz w:val="24"/>
          <w:szCs w:val="24"/>
        </w:rPr>
        <w:t xml:space="preserve">Sapagkat sa biyaya kayo’y naligtas sa pamamagitan ng pananampalataya, at ito’y hindi sa pamamagitan ng inyong sarili, ito’y kaloob ng Diyos; hindi sa pamamagitan ng mga gawa, upang ang sinuman ay huwag magmalaki. Sapagkat tayo’y Kanyang pinakamahusay na gawa, na nilalang kay Cristo Jesus para sa mabubuting gawa, na inihanda ng Diyos nang una pa upang Siya nating lakaran.</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Aking mga Mata’y Buksan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Christ Our Access</w:t>
      </w:r>
    </w:p>
    <w:p>
      <w:pPr>
        <w:jc w:val="center"/>
      </w:pPr>
      <w:r>
        <w:rPr>
          <w:rFonts w:ascii="Ibarra Real Nova" w:cs="Ibarra Real Nova" w:eastAsia="Ibarra Real Nova" w:hAnsi="Ibarra Real Nova"/>
          <w:smallCaps w:val="false"/>
          <w:color w:val="22201C"/>
          <w:sz w:val="24"/>
          <w:szCs w:val="24"/>
        </w:rPr>
        <w:t xml:space="preserve">Ephesians 2:11-18</w:t>
      </w:r>
    </w:p>
    <w:p>
      <w:pPr>
        <w:jc w:val="center"/>
      </w:pPr>
      <w:r>
        <w:rPr>
          <w:rFonts w:ascii="Ibarra Real Nova" w:cs="Ibarra Real Nova" w:eastAsia="Ibarra Real Nova" w:hAnsi="Ibarra Real Nova"/>
          <w:smallCaps w:val="false"/>
          <w:color w:val="22201C"/>
          <w:sz w:val="24"/>
          <w:szCs w:val="24"/>
        </w:rPr>
        <w:t xml:space="preserve">Dcn. John Madrid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O Kay Buting Kaibigan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9:7–8</w:t>
      </w:r>
    </w:p>
    <w:p>
      <w:r>
        <w:rPr>
          <w:rFonts w:ascii="Ibarra Real Nova" w:cs="Ibarra Real Nova" w:eastAsia="Ibarra Real Nova" w:hAnsi="Ibarra Real Nova"/>
          <w:b w:val="false"/>
          <w:bCs w:val="false"/>
          <w:i w:val="false"/>
          <w:iCs w:val="false"/>
          <w:smallCaps w:val="false"/>
          <w:color w:val="22201C"/>
          <w:sz w:val="24"/>
          <w:szCs w:val="24"/>
        </w:rPr>
        <w:t xml:space="preserve">Ang bawat isa ay magbigay ayon sa ipinasiya ng kanyang puso, hindi mabigat sa kalooban, o dala ng pangangailangan, sapagkat iniibig ng Diyos ang nagbibigay na masaya. At kaya ng Diyos na pasaganain ang lahat ng biyaya sa inyo, upang sa pagkakaroon ninyo ng sapat sa lahat ng bagay ay palagi kayong sumagana sa bawat mabuting gawa.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Efeso 3:20–21</w:t>
      </w:r>
    </w:p>
    <w:p>
      <w:r>
        <w:rPr>
          <w:rFonts w:ascii="Ibarra Real Nova" w:cs="Ibarra Real Nova" w:eastAsia="Ibarra Real Nova" w:hAnsi="Ibarra Real Nova"/>
          <w:b w:val="false"/>
          <w:bCs w:val="false"/>
          <w:smallCaps w:val="false"/>
          <w:sz w:val="24"/>
          <w:szCs w:val="24"/>
        </w:rPr>
        <w:t xml:space="preserve">Ngayon, sa Kanya na makakagawa ng higit na sagana kaysa lahat ng ating hinihingi o iniisip, ayon sa kapangyarihang gumagawa sa atin, Sumakanya nawa ang kaluwalhatian sa iglesya at kay Cristo Jesus sa lahat ng mga salinlahi, magpakailanpaman.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2026-10-18T02:07:27.504Z</dcterms:created>
  <dcterms:modified xsi:type="dcterms:W3CDTF">2026-10-18T02:07:27.504Z</dcterms:modified>
</cp:coreProperties>
</file>

<file path=docProps/custom.xml><?xml version="1.0" encoding="utf-8"?>
<Properties xmlns="http://schemas.openxmlformats.org/officeDocument/2006/custom-properties" xmlns:vt="http://schemas.openxmlformats.org/officeDocument/2006/docPropsVTypes"/>
</file>