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anchor distT="0" distB="144" distL="144" distR="215" simplePos="0" allowOverlap="1" behindDoc="0" locked="0" layoutInCell="1" relativeHeight="409575">
            <wp:simplePos x="0" y="0"/>
            <wp:positionH relativeFrom="column">
              <wp:align>left</wp:align>
            </wp:positionH>
            <wp:positionV relativeFrom="paragraph">
              <wp:align>top</wp:align>
            </wp:positionV>
            <wp:extent cx="1828800" cy="409575"/>
            <wp:effectExtent t="0" r="0" b="0" l="0"/>
            <wp:wrapSquare wrapText="right" distB="144" distL="144" distR="215"/>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28800" cy="409575"/>
                    </a:xfrm>
                    <a:prstGeom prst="rect">
                      <a:avLst/>
                    </a:prstGeom>
                  </pic:spPr>
                </pic:pic>
              </a:graphicData>
            </a:graphic>
          </wp:anchor>
        </w:drawing>
      </w:r>
      <w:r>
        <w:rPr>
          <w:rFonts w:ascii="Ibarra Real Nova" w:cs="Ibarra Real Nova" w:eastAsia="Ibarra Real Nova" w:hAnsi="Ibarra Real Nova"/>
          <w:b/>
          <w:bCs/>
          <w:caps/>
          <w:color w:val="22201C"/>
          <w:sz w:val="28"/>
          <w:szCs w:val="28"/>
        </w:rPr>
        <w:t xml:space="preserve">ORDER FOR THE Morning Worship Service</w:t>
      </w:r>
    </w:p>
    <w:p>
      <w:pPr>
        <w:spacing w:after="200"/>
        <w:jc w:val="right"/>
      </w:pPr>
      <w:r>
        <w:rPr>
          <w:rFonts w:ascii="Ibarra Real Nova" w:cs="Ibarra Real Nova" w:eastAsia="Ibarra Real Nova" w:hAnsi="Ibarra Real Nova"/>
          <w:smallCaps/>
          <w:color w:val="6B6558"/>
          <w:sz w:val="20"/>
          <w:szCs w:val="20"/>
        </w:rPr>
        <w:t xml:space="preserve">September 13, 2026   Lord’s Day #37</w:t>
      </w:r>
    </w:p>
    <w:p>
      <w:pPr>
        <w:tabs>
          <w:tab w:val="right" w:pos="9026"/>
        </w:tabs>
        <w:spacing w:after="120"/>
      </w:pPr>
      <w:r>
        <w:rPr>
          <w:rFonts w:ascii="Ibarra Real Nova" w:cs="Ibarra Real Nova" w:eastAsia="Ibarra Real Nova" w:hAnsi="Ibarra Real Nova"/>
          <w:b/>
          <w:bCs/>
          <w:caps/>
          <w:color w:val="22201C"/>
          <w:sz w:val="24"/>
          <w:szCs w:val="24"/>
        </w:rPr>
        <w:t xml:space="preserve">Call to Worship *</w:t>
      </w:r>
      <w:r>
        <w:t xml:space="preserve">	</w:t>
      </w:r>
      <w:r>
        <w:rPr>
          <w:rFonts w:ascii="Ibarra Real Nova" w:cs="Ibarra Real Nova" w:eastAsia="Ibarra Real Nova" w:hAnsi="Ibarra Real Nova"/>
          <w:i w:val="false"/>
          <w:iCs w:val="false"/>
          <w:smallCaps/>
          <w:color w:val="C00000"/>
          <w:sz w:val="20"/>
          <w:szCs w:val="20"/>
        </w:rPr>
        <w:t xml:space="preserve">Psalms 147:1–5</w:t>
      </w:r>
    </w:p>
    <w:p>
      <w:r>
        <w:rPr>
          <w:rFonts w:ascii="Ibarra Real Nova" w:cs="Ibarra Real Nova" w:eastAsia="Ibarra Real Nova" w:hAnsi="Ibarra Real Nova"/>
          <w:i w:val="false"/>
          <w:iCs w:val="false"/>
          <w:color w:val="22201C"/>
          <w:sz w:val="24"/>
          <w:szCs w:val="24"/>
        </w:rPr>
        <w:t xml:space="preserve">Pakinggan natin ang panawagan sa atin ng Diyos upang Siya’y sambahin. Ating basahin ang </w:t>
      </w:r>
      <w:r>
        <w:rPr>
          <w:rFonts w:ascii="Ibarra Real Nova" w:cs="Ibarra Real Nova" w:eastAsia="Ibarra Real Nova" w:hAnsi="Ibarra Real Nova"/>
          <w:i w:val="false"/>
          <w:iCs w:val="false"/>
          <w:color w:val="C00000"/>
          <w:sz w:val="24"/>
          <w:szCs w:val="24"/>
        </w:rPr>
        <w:t xml:space="preserve">Psalms 147:1–5</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smallCaps/>
          <w:sz w:val="24"/>
          <w:szCs w:val="24"/>
        </w:rPr>
        <w:t xml:space="preserve">Hallelujah! </w:t>
      </w:r>
      <w:r>
        <w:rPr>
          <w:rFonts w:ascii="Ibarra Real Nova" w:cs="Ibarra Real Nova" w:eastAsia="Ibarra Real Nova" w:hAnsi="Ibarra Real Nova"/>
          <w:b w:val="false"/>
          <w:bCs w:val="false"/>
          <w:smallCaps w:val="false"/>
          <w:sz w:val="24"/>
          <w:szCs w:val="24"/>
        </w:rPr>
        <w:t xml:space="preserve">How good it is to sing praises to our God,</w:t>
      </w:r>
    </w:p>
    <w:p>
      <w:pPr>
        <w:spacing w:after="120"/>
      </w:pPr>
      <w:r>
        <w:rPr>
          <w:rFonts w:ascii="Ibarra Real Nova" w:cs="Ibarra Real Nova" w:eastAsia="Ibarra Real Nova" w:hAnsi="Ibarra Real Nova"/>
          <w:b w:val="false"/>
          <w:bCs w:val="false"/>
          <w:smallCaps w:val="false"/>
          <w:sz w:val="24"/>
          <w:szCs w:val="24"/>
        </w:rPr>
        <w:t xml:space="preserve">how pleasant and lovely to praise Him!</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The Lord builds up Jerusalem;</w:t>
      </w:r>
    </w:p>
    <w:p>
      <w:pPr>
        <w:ind w:left="360"/>
      </w:pPr>
      <w:r>
        <w:rPr>
          <w:rFonts w:ascii="Ibarra Real Nova" w:cs="Ibarra Real Nova" w:eastAsia="Ibarra Real Nova" w:hAnsi="Ibarra Real Nova"/>
          <w:b/>
          <w:bCs/>
          <w:smallCaps w:val="false"/>
          <w:sz w:val="24"/>
          <w:szCs w:val="24"/>
        </w:rPr>
        <w:t xml:space="preserve">He gathers the exiles of Israel.</w:t>
      </w:r>
    </w:p>
    <w:p>
      <w:pPr>
        <w:ind w:left="360"/>
      </w:pPr>
      <w:r>
        <w:rPr>
          <w:rFonts w:ascii="Ibarra Real Nova" w:cs="Ibarra Real Nova" w:eastAsia="Ibarra Real Nova" w:hAnsi="Ibarra Real Nova"/>
          <w:b/>
          <w:bCs/>
          <w:smallCaps w:val="false"/>
          <w:sz w:val="24"/>
          <w:szCs w:val="24"/>
        </w:rPr>
        <w:t xml:space="preserve">He heals the brokenhearted</w:t>
      </w:r>
    </w:p>
    <w:p>
      <w:pPr>
        <w:ind w:left="360"/>
      </w:pPr>
      <w:r>
        <w:rPr>
          <w:rFonts w:ascii="Ibarra Real Nova" w:cs="Ibarra Real Nova" w:eastAsia="Ibarra Real Nova" w:hAnsi="Ibarra Real Nova"/>
          <w:b/>
          <w:bCs/>
          <w:smallCaps w:val="false"/>
          <w:sz w:val="24"/>
          <w:szCs w:val="24"/>
        </w:rPr>
        <w:t xml:space="preserve">and binds up their wounds.</w:t>
      </w:r>
    </w:p>
    <w:p>
      <w:pPr>
        <w:ind w:left="360"/>
      </w:pPr>
      <w:r>
        <w:rPr>
          <w:rFonts w:ascii="Ibarra Real Nova" w:cs="Ibarra Real Nova" w:eastAsia="Ibarra Real Nova" w:hAnsi="Ibarra Real Nova"/>
          <w:b/>
          <w:bCs/>
          <w:smallCaps w:val="false"/>
          <w:sz w:val="24"/>
          <w:szCs w:val="24"/>
        </w:rPr>
        <w:t xml:space="preserve">He determines the number of the stars;</w:t>
      </w:r>
    </w:p>
    <w:p>
      <w:pPr>
        <w:ind w:left="360"/>
      </w:pPr>
      <w:r>
        <w:rPr>
          <w:rFonts w:ascii="Ibarra Real Nova" w:cs="Ibarra Real Nova" w:eastAsia="Ibarra Real Nova" w:hAnsi="Ibarra Real Nova"/>
          <w:b/>
          <w:bCs/>
          <w:smallCaps w:val="false"/>
          <w:sz w:val="24"/>
          <w:szCs w:val="24"/>
        </w:rPr>
        <w:t xml:space="preserve">He calls them each by name.</w:t>
      </w:r>
    </w:p>
    <w:p>
      <w:pPr>
        <w:ind w:left="360"/>
      </w:pPr>
      <w:r>
        <w:rPr>
          <w:rFonts w:ascii="Ibarra Real Nova" w:cs="Ibarra Real Nova" w:eastAsia="Ibarra Real Nova" w:hAnsi="Ibarra Real Nova"/>
          <w:b/>
          <w:bCs/>
          <w:smallCaps w:val="false"/>
          <w:sz w:val="24"/>
          <w:szCs w:val="24"/>
        </w:rPr>
        <w:t xml:space="preserve">Great is our Lord, and mighty in power;</w:t>
      </w:r>
    </w:p>
    <w:p>
      <w:pPr>
        <w:ind w:left="360"/>
      </w:pPr>
      <w:r>
        <w:rPr>
          <w:rFonts w:ascii="Ibarra Real Nova" w:cs="Ibarra Real Nova" w:eastAsia="Ibarra Real Nova" w:hAnsi="Ibarra Real Nova"/>
          <w:b/>
          <w:bCs/>
          <w:smallCaps w:val="false"/>
          <w:sz w:val="24"/>
          <w:szCs w:val="24"/>
        </w:rPr>
        <w:t xml:space="preserve">His understanding has no limit.</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of Invocation *</w:t>
      </w:r>
      <w:r>
        <w:t xml:space="preserve">	</w:t>
      </w:r>
      <w:r>
        <w:rPr>
          <w:rFonts w:ascii="Ibarra Real Nova" w:cs="Ibarra Real Nova" w:eastAsia="Ibarra Real Nova" w:hAnsi="Ibarra Real Nova"/>
          <w:i w:val="false"/>
          <w:iCs w:val="false"/>
          <w:smallCaps/>
          <w:color w:val="C00000"/>
          <w:sz w:val="20"/>
          <w:szCs w:val="20"/>
        </w:rPr>
        <w:t xml:space="preserve">Psalms 90:16–17</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ADORATION — Explicit acknowledgement of God’s supreme greatness and goodness.</w:t>
      </w:r>
    </w:p>
    <w:p>
      <w:pPr>
        <w:shd w:fill="F1EFE9" w:val="clear"/>
        <w:spacing w:after="0"/>
      </w:pPr>
      <w:r>
        <w:rPr>
          <w:rFonts w:ascii="Ibarra Real Nova" w:cs="Ibarra Real Nova" w:eastAsia="Ibarra Real Nova" w:hAnsi="Ibarra Real Nova"/>
          <w:sz w:val="18"/>
          <w:szCs w:val="18"/>
        </w:rPr>
        <w:t xml:space="preserve">2. HUMBLE APPROACH — Recognition of God’s mercy and a humble acknowledgment of our own unrighteousness as we approach His throne.</w:t>
      </w:r>
    </w:p>
    <w:p>
      <w:pPr>
        <w:shd w:fill="F1EFE9" w:val="clear"/>
        <w:spacing w:after="0"/>
      </w:pPr>
      <w:r>
        <w:rPr>
          <w:rFonts w:ascii="Ibarra Real Nova" w:cs="Ibarra Real Nova" w:eastAsia="Ibarra Real Nova" w:hAnsi="Ibarra Real Nova"/>
          <w:sz w:val="18"/>
          <w:szCs w:val="18"/>
        </w:rPr>
        <w:t xml:space="preserve">3. ACCEPTANCE — A petition for the Holy Spirit’s strength to worship the Father, Son, and Spirit rightly, and that our Father would graciously accept our weak and lowly worship.</w:t>
      </w:r>
    </w:p>
    <w:p>
      <w:pPr>
        <w:shd w:fill="F1EFE9" w:val="clear"/>
        <w:spacing w:after="0"/>
      </w:pPr>
      <w:r>
        <w:rPr>
          <w:rFonts w:ascii="Ibarra Real Nova" w:cs="Ibarra Real Nova" w:eastAsia="Ibarra Real Nova" w:hAnsi="Ibarra Real Nova"/>
          <w:sz w:val="18"/>
          <w:szCs w:val="18"/>
        </w:rPr>
        <w:t xml:space="preserve">4. THANKSGIVING — Thanks to God for summoning us, allowing us to witness and experience His salvation once again through corporate worship.</w:t>
      </w:r>
    </w:p>
    <w:p>
      <w:pPr>
        <w:shd w:fill="F1EFE9" w:val="clear"/>
        <w:spacing w:after="0"/>
      </w:pPr>
      <w:r>
        <w:rPr>
          <w:rFonts w:ascii="Ibarra Real Nova" w:cs="Ibarra Real Nova" w:eastAsia="Ibarra Real Nova" w:hAnsi="Ibarra Real Nova"/>
          <w:sz w:val="18"/>
          <w:szCs w:val="18"/>
        </w:rPr>
        <w:t xml:space="preserve">5. TRINITARIAN CONCLUSION — May close with a fitting doxology, e.g. “...ito ang aming panalangin sa pangalan ng Panginoong Jesus, na nabubuhay at naghahari kasama Mo at ng Banal na Espiritu, iisa na Diyos, magpakailanman. Amen.” or “...sa pamamagitan ni Jesu-Cristo; sa Kanya nawa ang kaluwalhatian at kapangyarihan, kasama Mo at ng Banal na Espiritu, magpakailanman. Amen.”</w:t>
      </w:r>
    </w:p>
    <w:p>
      <w:pPr>
        <w:shd w:fill="F1EFE9" w:val="clear"/>
      </w:pPr>
      <w:r>
        <w:rPr>
          <w:rFonts w:ascii="Ibarra Real Nova" w:cs="Ibarra Real Nova" w:eastAsia="Ibarra Real Nova" w:hAnsi="Ibarra Real Nova"/>
          <w:sz w:val="18"/>
          <w:szCs w:val="18"/>
        </w:rPr>
        <w:t xml:space="preserve">Prepare in advance — write it out verbatim or meditate on these elements so the prayer is marked by reverence, clarity, and theological precision.</w:t>
      </w:r>
    </w:p>
    <w:p>
      <w:r>
        <w:rPr>
          <w:rFonts w:ascii="Ibarra Real Nova" w:cs="Ibarra Real Nova" w:eastAsia="Ibarra Real Nova" w:hAnsi="Ibarra Real Nova"/>
          <w:i w:val="false"/>
          <w:iCs w:val="false"/>
          <w:color w:val="22201C"/>
          <w:sz w:val="24"/>
          <w:szCs w:val="24"/>
        </w:rPr>
        <w:t xml:space="preserve">Matapos tayong tawagin ng ating Panginoon upang sambahin Siya, dapat nating makita na tayo ay nangangailangan ng Kanyang buháy na Espiritu upang tayo’y makapaghandog ng katanggap-tanggap na pagsamba. Tayo’y manawagan sa Diyos sa mga salitang ito mula sa </w:t>
      </w:r>
      <w:r>
        <w:rPr>
          <w:rFonts w:ascii="Ibarra Real Nova" w:cs="Ibarra Real Nova" w:eastAsia="Ibarra Real Nova" w:hAnsi="Ibarra Real Nova"/>
          <w:i w:val="false"/>
          <w:iCs w:val="false"/>
          <w:color w:val="C00000"/>
          <w:sz w:val="24"/>
          <w:szCs w:val="24"/>
        </w:rPr>
        <w:t xml:space="preserve">Psalms 90:16–17</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smallCaps w:val="false"/>
          <w:sz w:val="24"/>
          <w:szCs w:val="24"/>
        </w:rPr>
        <w:t xml:space="preserve">May Your work be shown to Your servants,</w:t>
      </w:r>
    </w:p>
    <w:p>
      <w:pPr>
        <w:spacing w:after="120"/>
      </w:pPr>
      <w:r>
        <w:rPr>
          <w:rFonts w:ascii="Ibarra Real Nova" w:cs="Ibarra Real Nova" w:eastAsia="Ibarra Real Nova" w:hAnsi="Ibarra Real Nova"/>
          <w:b w:val="false"/>
          <w:bCs w:val="false"/>
          <w:smallCaps w:val="false"/>
          <w:sz w:val="24"/>
          <w:szCs w:val="24"/>
        </w:rPr>
        <w:t xml:space="preserve">and Your splendor to their children.</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May the favor of the Lord our God</w:t>
      </w:r>
    </w:p>
    <w:p>
      <w:pPr>
        <w:ind w:left="360"/>
      </w:pPr>
      <w:r>
        <w:rPr>
          <w:rFonts w:ascii="Ibarra Real Nova" w:cs="Ibarra Real Nova" w:eastAsia="Ibarra Real Nova" w:hAnsi="Ibarra Real Nova"/>
          <w:b/>
          <w:bCs/>
          <w:smallCaps w:val="false"/>
          <w:sz w:val="24"/>
          <w:szCs w:val="24"/>
        </w:rPr>
        <w:t xml:space="preserve">rest upon us;</w:t>
      </w:r>
    </w:p>
    <w:p>
      <w:pPr>
        <w:ind w:left="360"/>
      </w:pPr>
      <w:r>
        <w:rPr>
          <w:rFonts w:ascii="Ibarra Real Nova" w:cs="Ibarra Real Nova" w:eastAsia="Ibarra Real Nova" w:hAnsi="Ibarra Real Nova"/>
          <w:b/>
          <w:bCs/>
          <w:smallCaps w:val="false"/>
          <w:sz w:val="24"/>
          <w:szCs w:val="24"/>
        </w:rPr>
        <w:t xml:space="preserve">establish for us the work of our hand</w:t>
      </w:r>
    </w:p>
    <w:p>
      <w:pPr>
        <w:ind w:left="360"/>
      </w:pPr>
      <w:r>
        <w:rPr>
          <w:rFonts w:ascii="Ibarra Real Nova" w:cs="Ibarra Real Nova" w:eastAsia="Ibarra Real Nova" w:hAnsi="Ibarra Real Nova"/>
          <w:b/>
          <w:bCs/>
          <w:smallCaps w:val="false"/>
          <w:sz w:val="24"/>
          <w:szCs w:val="24"/>
        </w:rPr>
        <w:t xml:space="preserve">—yes, establish the work of our hands!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 of Adoration *</w:t>
      </w:r>
      <w:r>
        <w:t xml:space="preserve">	</w:t>
      </w:r>
      <w:r>
        <w:rPr>
          <w:rFonts w:ascii="Ibarra Real Nova" w:cs="Ibarra Real Nova" w:eastAsia="Ibarra Real Nova" w:hAnsi="Ibarra Real Nova"/>
          <w:i/>
          <w:iCs/>
          <w:smallCaps w:val="false"/>
          <w:color w:val="C00000"/>
          <w:sz w:val="20"/>
          <w:szCs w:val="20"/>
        </w:rPr>
        <w:t xml:space="preserve">Psalm 2</w:t>
      </w:r>
    </w:p>
    <w:p>
      <w:r>
        <w:rPr>
          <w:rFonts w:ascii="Ibarra Real Nova" w:cs="Ibarra Real Nova" w:eastAsia="Ibarra Real Nova" w:hAnsi="Ibarra Real Nova"/>
          <w:i w:val="false"/>
          <w:iCs w:val="false"/>
          <w:color w:val="22201C"/>
          <w:sz w:val="24"/>
          <w:szCs w:val="24"/>
        </w:rPr>
        <w:t xml:space="preserve">Sa tulong ng buháy na Espiritu ng Diyos, tayo’y magpuri sa ating Diyos na Trinidad. Ating awitin ang </w:t>
      </w:r>
      <w:r>
        <w:rPr>
          <w:rFonts w:ascii="Ibarra Real Nova" w:cs="Ibarra Real Nova" w:eastAsia="Ibarra Real Nova" w:hAnsi="Ibarra Real Nova"/>
          <w:i w:val="false"/>
          <w:iCs w:val="false"/>
          <w:color w:val="C00000"/>
          <w:sz w:val="24"/>
          <w:szCs w:val="24"/>
        </w:rPr>
        <w:t xml:space="preserve">Psalm 2</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Righteousness of God *</w:t>
      </w:r>
      <w:r>
        <w:t xml:space="preserve">	</w:t>
      </w:r>
      <w:r>
        <w:rPr>
          <w:rFonts w:ascii="Ibarra Real Nova" w:cs="Ibarra Real Nova" w:eastAsia="Ibarra Real Nova" w:hAnsi="Ibarra Real Nova"/>
          <w:i w:val="false"/>
          <w:iCs w:val="false"/>
          <w:smallCaps/>
          <w:color w:val="C00000"/>
          <w:sz w:val="20"/>
          <w:szCs w:val="20"/>
        </w:rPr>
        <w:t xml:space="preserve">Exodus 20:1–17</w:t>
      </w:r>
    </w:p>
    <w:p>
      <w:r>
        <w:rPr>
          <w:rFonts w:ascii="Ibarra Real Nova" w:cs="Ibarra Real Nova" w:eastAsia="Ibarra Real Nova" w:hAnsi="Ibarra Real Nova"/>
          <w:i w:val="false"/>
          <w:iCs w:val="false"/>
          <w:color w:val="22201C"/>
          <w:sz w:val="24"/>
          <w:szCs w:val="24"/>
        </w:rPr>
        <w:t xml:space="preserve">Matapos tayong magbigay ng papuri at pagsamba sa isang Diyos na buhay at banal sa pamamagitan ng isang awitin, atin namang iharap ang ating mga sarili sa Kanyang kautusan. Ito ang sinasabi ng Salita ng Diyos &lt;</w:t>
      </w:r>
      <w:r>
        <w:rPr>
          <w:rFonts w:ascii="Ibarra Real Nova" w:cs="Ibarra Real Nova" w:eastAsia="Ibarra Real Nova" w:hAnsi="Ibarra Real Nova"/>
          <w:i w:val="false"/>
          <w:iCs w:val="false"/>
          <w:color w:val="C00000"/>
          <w:sz w:val="24"/>
          <w:szCs w:val="24"/>
        </w:rPr>
        <w:t xml:space="preserve">Exodus 20:1–17</w:t>
      </w:r>
      <w:r>
        <w:rPr>
          <w:rFonts w:ascii="Ibarra Real Nova" w:cs="Ibarra Real Nova" w:eastAsia="Ibarra Real Nova" w:hAnsi="Ibarra Real Nova"/>
          <w:i w:val="false"/>
          <w:iCs w:val="false"/>
          <w:color w:val="22201C"/>
          <w:sz w:val="24"/>
          <w:szCs w:val="24"/>
        </w:rPr>
        <w:t xml:space="preserve">&gt;:</w:t>
      </w:r>
    </w:p>
    <w:p>
      <w:r>
        <w:rPr>
          <w:rFonts w:ascii="Ibarra Real Nova" w:cs="Ibarra Real Nova" w:eastAsia="Ibarra Real Nova" w:hAnsi="Ibarra Real Nova"/>
          <w:b w:val="false"/>
          <w:bCs w:val="false"/>
          <w:smallCaps w:val="false"/>
          <w:sz w:val="24"/>
          <w:szCs w:val="24"/>
        </w:rPr>
        <w:t xml:space="preserve">And God spoke all these words: I am the </w:t>
      </w:r>
      <w:r>
        <w:rPr>
          <w:rFonts w:ascii="Ibarra Real Nova" w:cs="Ibarra Real Nova" w:eastAsia="Ibarra Real Nova" w:hAnsi="Ibarra Real Nova"/>
          <w:b w:val="false"/>
          <w:bCs w:val="false"/>
          <w:smallCaps/>
          <w:sz w:val="24"/>
          <w:szCs w:val="24"/>
        </w:rPr>
        <w:t xml:space="preserve">Lord </w:t>
      </w:r>
      <w:r>
        <w:rPr>
          <w:rFonts w:ascii="Ibarra Real Nova" w:cs="Ibarra Real Nova" w:eastAsia="Ibarra Real Nova" w:hAnsi="Ibarra Real Nova"/>
          <w:b w:val="false"/>
          <w:bCs w:val="false"/>
          <w:smallCaps w:val="false"/>
          <w:sz w:val="24"/>
          <w:szCs w:val="24"/>
        </w:rPr>
        <w:t xml:space="preserve">your God, who brought you out of the land of Egypt, out of the house of slavery.</w:t>
      </w:r>
    </w:p>
    <w:p>
      <w:r>
        <w:rPr>
          <w:rFonts w:ascii="Ibarra Real Nova" w:cs="Ibarra Real Nova" w:eastAsia="Ibarra Real Nova" w:hAnsi="Ibarra Real Nova"/>
          <w:b/>
          <w:bCs/>
          <w:smallCaps w:val="false"/>
          <w:sz w:val="24"/>
          <w:szCs w:val="24"/>
        </w:rPr>
        <w:t xml:space="preserve">1    You shall have no other gods before Me.</w:t>
      </w:r>
    </w:p>
    <w:p>
      <w:r>
        <w:rPr>
          <w:rFonts w:ascii="Ibarra Real Nova" w:cs="Ibarra Real Nova" w:eastAsia="Ibarra Real Nova" w:hAnsi="Ibarra Real Nova"/>
          <w:b/>
          <w:bCs/>
          <w:smallCaps w:val="false"/>
          <w:sz w:val="24"/>
          <w:szCs w:val="24"/>
        </w:rPr>
        <w:t xml:space="preserve">2    You shall not make for yourself an idol.</w:t>
      </w:r>
    </w:p>
    <w:p>
      <w:r>
        <w:rPr>
          <w:rFonts w:ascii="Ibarra Real Nova" w:cs="Ibarra Real Nova" w:eastAsia="Ibarra Real Nova" w:hAnsi="Ibarra Real Nova"/>
          <w:b/>
          <w:bCs/>
          <w:smallCaps w:val="false"/>
          <w:sz w:val="24"/>
          <w:szCs w:val="24"/>
        </w:rPr>
        <w:t xml:space="preserve">3    You shall not take the name of the </w:t>
      </w:r>
      <w:r>
        <w:rPr>
          <w:rFonts w:ascii="Ibarra Real Nova" w:cs="Ibarra Real Nova" w:eastAsia="Ibarra Real Nova" w:hAnsi="Ibarra Real Nova"/>
          <w:b/>
          <w:bCs/>
          <w:smallCaps/>
          <w:sz w:val="24"/>
          <w:szCs w:val="24"/>
        </w:rPr>
        <w:t xml:space="preserve">Lord </w:t>
      </w:r>
      <w:r>
        <w:rPr>
          <w:rFonts w:ascii="Ibarra Real Nova" w:cs="Ibarra Real Nova" w:eastAsia="Ibarra Real Nova" w:hAnsi="Ibarra Real Nova"/>
          <w:b/>
          <w:bCs/>
          <w:smallCaps w:val="false"/>
          <w:sz w:val="24"/>
          <w:szCs w:val="24"/>
        </w:rPr>
        <w:t xml:space="preserve">your God in vain.</w:t>
      </w:r>
    </w:p>
    <w:p>
      <w:r>
        <w:rPr>
          <w:rFonts w:ascii="Ibarra Real Nova" w:cs="Ibarra Real Nova" w:eastAsia="Ibarra Real Nova" w:hAnsi="Ibarra Real Nova"/>
          <w:b/>
          <w:bCs/>
          <w:smallCaps w:val="false"/>
          <w:sz w:val="24"/>
          <w:szCs w:val="24"/>
        </w:rPr>
        <w:t xml:space="preserve">4    Remember the Sabbath day by keeping it holy.</w:t>
      </w:r>
    </w:p>
    <w:p>
      <w:r>
        <w:rPr>
          <w:rFonts w:ascii="Ibarra Real Nova" w:cs="Ibarra Real Nova" w:eastAsia="Ibarra Real Nova" w:hAnsi="Ibarra Real Nova"/>
          <w:b/>
          <w:bCs/>
          <w:smallCaps w:val="false"/>
          <w:sz w:val="24"/>
          <w:szCs w:val="24"/>
        </w:rPr>
        <w:t xml:space="preserve">5    Honor your father and mother.</w:t>
      </w:r>
    </w:p>
    <w:p>
      <w:r>
        <w:rPr>
          <w:rFonts w:ascii="Ibarra Real Nova" w:cs="Ibarra Real Nova" w:eastAsia="Ibarra Real Nova" w:hAnsi="Ibarra Real Nova"/>
          <w:b/>
          <w:bCs/>
          <w:smallCaps w:val="false"/>
          <w:sz w:val="24"/>
          <w:szCs w:val="24"/>
        </w:rPr>
        <w:t xml:space="preserve">6    You shall not murder.</w:t>
      </w:r>
    </w:p>
    <w:p>
      <w:r>
        <w:rPr>
          <w:rFonts w:ascii="Ibarra Real Nova" w:cs="Ibarra Real Nova" w:eastAsia="Ibarra Real Nova" w:hAnsi="Ibarra Real Nova"/>
          <w:b/>
          <w:bCs/>
          <w:smallCaps w:val="false"/>
          <w:sz w:val="24"/>
          <w:szCs w:val="24"/>
        </w:rPr>
        <w:t xml:space="preserve">7    You shall not commit adultery.</w:t>
      </w:r>
    </w:p>
    <w:p>
      <w:r>
        <w:rPr>
          <w:rFonts w:ascii="Ibarra Real Nova" w:cs="Ibarra Real Nova" w:eastAsia="Ibarra Real Nova" w:hAnsi="Ibarra Real Nova"/>
          <w:b/>
          <w:bCs/>
          <w:smallCaps w:val="false"/>
          <w:sz w:val="24"/>
          <w:szCs w:val="24"/>
        </w:rPr>
        <w:t xml:space="preserve">8    You shall not steal.</w:t>
      </w:r>
    </w:p>
    <w:p>
      <w:r>
        <w:rPr>
          <w:rFonts w:ascii="Ibarra Real Nova" w:cs="Ibarra Real Nova" w:eastAsia="Ibarra Real Nova" w:hAnsi="Ibarra Real Nova"/>
          <w:b/>
          <w:bCs/>
          <w:smallCaps w:val="false"/>
          <w:sz w:val="24"/>
          <w:szCs w:val="24"/>
        </w:rPr>
        <w:t xml:space="preserve">9    You shall not bear false witness against your neighbor.</w:t>
      </w:r>
    </w:p>
    <w:p>
      <w:r>
        <w:rPr>
          <w:rFonts w:ascii="Ibarra Real Nova" w:cs="Ibarra Real Nova" w:eastAsia="Ibarra Real Nova" w:hAnsi="Ibarra Real Nova"/>
          <w:b/>
          <w:bCs/>
          <w:smallCaps w:val="false"/>
          <w:sz w:val="24"/>
          <w:szCs w:val="24"/>
        </w:rPr>
        <w:t xml:space="preserve">10   You shall not covet anything that belongs to your neighbor.</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Call to Confession</w:t>
      </w:r>
      <w:r>
        <w:t xml:space="preserve">	</w:t>
      </w:r>
      <w:r>
        <w:rPr>
          <w:rFonts w:ascii="Ibarra Real Nova" w:cs="Ibarra Real Nova" w:eastAsia="Ibarra Real Nova" w:hAnsi="Ibarra Real Nova"/>
          <w:i w:val="false"/>
          <w:iCs w:val="false"/>
          <w:smallCaps/>
          <w:color w:val="C00000"/>
          <w:sz w:val="20"/>
          <w:szCs w:val="20"/>
        </w:rPr>
        <w:t xml:space="preserve">1 John 1:8–9</w:t>
      </w:r>
    </w:p>
    <w:p>
      <w:r>
        <w:rPr>
          <w:rFonts w:ascii="Ibarra Real Nova" w:cs="Ibarra Real Nova" w:eastAsia="Ibarra Real Nova" w:hAnsi="Ibarra Real Nova"/>
          <w:i w:val="false"/>
          <w:iCs w:val="false"/>
          <w:color w:val="22201C"/>
          <w:sz w:val="24"/>
          <w:szCs w:val="24"/>
        </w:rPr>
        <w:t xml:space="preserve">Nasaksihan natin ang kabanalan at kadakilan ng Diyos sa Kanyang mga salmo at sa Kanyang kautusan. Ngayo’y tinatawag naman tayo upang magsisi sa ating mga kasalanan. Pakinggan natin ang panawagan sa atin sa </w:t>
      </w:r>
      <w:r>
        <w:rPr>
          <w:rFonts w:ascii="Ibarra Real Nova" w:cs="Ibarra Real Nova" w:eastAsia="Ibarra Real Nova" w:hAnsi="Ibarra Real Nova"/>
          <w:i w:val="false"/>
          <w:iCs w:val="false"/>
          <w:color w:val="C00000"/>
          <w:sz w:val="24"/>
          <w:szCs w:val="24"/>
        </w:rPr>
        <w:t xml:space="preserve">1 John 1:8–9</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i w:val="false"/>
          <w:iCs w:val="false"/>
          <w:smallCaps w:val="false"/>
          <w:color w:val="22201C"/>
          <w:sz w:val="24"/>
          <w:szCs w:val="24"/>
        </w:rPr>
        <w:t xml:space="preserve">If we say we have no sin, we deceive ourselves, and the truth is not in us. If we confess our sins, He is faithful and just to forgive us our sins and to cleanse us from all unrighteousness.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Confession of Sin</w:t>
      </w:r>
    </w:p>
    <w:p>
      <w:r>
        <w:rPr>
          <w:rFonts w:ascii="Ibarra Real Nova" w:cs="Ibarra Real Nova" w:eastAsia="Ibarra Real Nova" w:hAnsi="Ibarra Real Nova"/>
          <w:i w:val="false"/>
          <w:iCs w:val="false"/>
          <w:color w:val="22201C"/>
          <w:sz w:val="24"/>
          <w:szCs w:val="24"/>
        </w:rPr>
        <w:t xml:space="preserve">Mga kapatid at mga minamahal, ating sabay-sabay ihayag ang ating mga kasalanan sa Diyos:</w:t>
      </w:r>
    </w:p>
    <w:p>
      <w:r>
        <w:rPr>
          <w:rFonts w:ascii="Ibarra Real Nova" w:cs="Ibarra Real Nova" w:eastAsia="Ibarra Real Nova" w:hAnsi="Ibarra Real Nova"/>
          <w:b/>
          <w:bCs/>
          <w:smallCaps w:val="false"/>
          <w:sz w:val="24"/>
          <w:szCs w:val="24"/>
        </w:rPr>
        <w:t xml:space="preserve">O merciful God and Father,</w:t>
      </w:r>
    </w:p>
    <w:p>
      <w:r>
        <w:rPr>
          <w:rFonts w:ascii="Ibarra Real Nova" w:cs="Ibarra Real Nova" w:eastAsia="Ibarra Real Nova" w:hAnsi="Ibarra Real Nova"/>
          <w:b/>
          <w:bCs/>
          <w:smallCaps w:val="false"/>
          <w:sz w:val="24"/>
          <w:szCs w:val="24"/>
        </w:rPr>
        <w:t xml:space="preserve">we humble ourselves before You,</w:t>
      </w:r>
    </w:p>
    <w:p>
      <w:r>
        <w:rPr>
          <w:rFonts w:ascii="Ibarra Real Nova" w:cs="Ibarra Real Nova" w:eastAsia="Ibarra Real Nova" w:hAnsi="Ibarra Real Nova"/>
          <w:b/>
          <w:bCs/>
          <w:smallCaps w:val="false"/>
          <w:sz w:val="24"/>
          <w:szCs w:val="24"/>
        </w:rPr>
        <w:t xml:space="preserve">for we have terribly sinned against You.</w:t>
      </w:r>
    </w:p>
    <w:p>
      <w:r>
        <w:rPr>
          <w:rFonts w:ascii="Ibarra Real Nova" w:cs="Ibarra Real Nova" w:eastAsia="Ibarra Real Nova" w:hAnsi="Ibarra Real Nova"/>
          <w:b/>
          <w:bCs/>
          <w:smallCaps w:val="false"/>
          <w:sz w:val="24"/>
          <w:szCs w:val="24"/>
        </w:rPr>
        <w:t xml:space="preserve">We often fail to do what You command,</w:t>
      </w:r>
    </w:p>
    <w:p>
      <w:r>
        <w:rPr>
          <w:rFonts w:ascii="Ibarra Real Nova" w:cs="Ibarra Real Nova" w:eastAsia="Ibarra Real Nova" w:hAnsi="Ibarra Real Nova"/>
          <w:b/>
          <w:bCs/>
          <w:smallCaps w:val="false"/>
          <w:sz w:val="24"/>
          <w:szCs w:val="24"/>
        </w:rPr>
        <w:t xml:space="preserve">and often do that which You forbid.</w:t>
      </w:r>
    </w:p>
    <w:p>
      <w:r>
        <w:rPr>
          <w:rFonts w:ascii="Ibarra Real Nova" w:cs="Ibarra Real Nova" w:eastAsia="Ibarra Real Nova" w:hAnsi="Ibarra Real Nova"/>
          <w:b/>
          <w:bCs/>
          <w:smallCaps w:val="false"/>
          <w:sz w:val="24"/>
          <w:szCs w:val="24"/>
        </w:rPr>
        <w:t xml:space="preserve">We all like sheep have gone astray;</w:t>
      </w:r>
    </w:p>
    <w:p>
      <w:r>
        <w:rPr>
          <w:rFonts w:ascii="Ibarra Real Nova" w:cs="Ibarra Real Nova" w:eastAsia="Ibarra Real Nova" w:hAnsi="Ibarra Real Nova"/>
          <w:b/>
          <w:bCs/>
          <w:smallCaps w:val="false"/>
          <w:sz w:val="24"/>
          <w:szCs w:val="24"/>
        </w:rPr>
        <w:t xml:space="preserve">we have turned everyone to his own way.</w:t>
      </w:r>
    </w:p>
    <w:p>
      <w:r>
        <w:rPr>
          <w:rFonts w:ascii="Ibarra Real Nova" w:cs="Ibarra Real Nova" w:eastAsia="Ibarra Real Nova" w:hAnsi="Ibarra Real Nova"/>
          <w:b/>
          <w:bCs/>
          <w:smallCaps w:val="false"/>
          <w:sz w:val="24"/>
          <w:szCs w:val="24"/>
        </w:rPr>
        <w:t xml:space="preserve">We acknowledge our depravity,</w:t>
      </w:r>
    </w:p>
    <w:p>
      <w:r>
        <w:rPr>
          <w:rFonts w:ascii="Ibarra Real Nova" w:cs="Ibarra Real Nova" w:eastAsia="Ibarra Real Nova" w:hAnsi="Ibarra Real Nova"/>
          <w:b/>
          <w:bCs/>
          <w:smallCaps w:val="false"/>
          <w:sz w:val="24"/>
          <w:szCs w:val="24"/>
        </w:rPr>
        <w:t xml:space="preserve">and are heartily sorry for all our sins.</w:t>
      </w:r>
    </w:p>
    <w:p>
      <w:r>
        <w:rPr>
          <w:rFonts w:ascii="Ibarra Real Nova" w:cs="Ibarra Real Nova" w:eastAsia="Ibarra Real Nova" w:hAnsi="Ibarra Real Nova"/>
          <w:b/>
          <w:bCs/>
          <w:smallCaps w:val="false"/>
          <w:sz w:val="24"/>
          <w:szCs w:val="24"/>
        </w:rPr>
        <w:t xml:space="preserve">Nevertheless, O gracious Father,</w:t>
      </w:r>
    </w:p>
    <w:p>
      <w:r>
        <w:rPr>
          <w:rFonts w:ascii="Ibarra Real Nova" w:cs="Ibarra Real Nova" w:eastAsia="Ibarra Real Nova" w:hAnsi="Ibarra Real Nova"/>
          <w:b/>
          <w:bCs/>
          <w:smallCaps w:val="false"/>
          <w:sz w:val="24"/>
          <w:szCs w:val="24"/>
        </w:rPr>
        <w:t xml:space="preserve">we know that Your mercy toward those</w:t>
      </w:r>
    </w:p>
    <w:p>
      <w:r>
        <w:rPr>
          <w:rFonts w:ascii="Ibarra Real Nova" w:cs="Ibarra Real Nova" w:eastAsia="Ibarra Real Nova" w:hAnsi="Ibarra Real Nova"/>
          <w:b/>
          <w:bCs/>
          <w:smallCaps w:val="false"/>
          <w:sz w:val="24"/>
          <w:szCs w:val="24"/>
        </w:rPr>
        <w:t xml:space="preserve">who turn to You is infinite;</w:t>
      </w:r>
    </w:p>
    <w:p>
      <w:r>
        <w:rPr>
          <w:rFonts w:ascii="Ibarra Real Nova" w:cs="Ibarra Real Nova" w:eastAsia="Ibarra Real Nova" w:hAnsi="Ibarra Real Nova"/>
          <w:b/>
          <w:bCs/>
          <w:smallCaps w:val="false"/>
          <w:sz w:val="24"/>
          <w:szCs w:val="24"/>
        </w:rPr>
        <w:t xml:space="preserve">and so we take courage to call upon You</w:t>
      </w:r>
    </w:p>
    <w:p>
      <w:r>
        <w:rPr>
          <w:rFonts w:ascii="Ibarra Real Nova" w:cs="Ibarra Real Nova" w:eastAsia="Ibarra Real Nova" w:hAnsi="Ibarra Real Nova"/>
          <w:b/>
          <w:bCs/>
          <w:smallCaps w:val="false"/>
          <w:sz w:val="24"/>
          <w:szCs w:val="24"/>
        </w:rPr>
        <w:t xml:space="preserve">from the depths of our hearts,</w:t>
      </w:r>
    </w:p>
    <w:p>
      <w:r>
        <w:rPr>
          <w:rFonts w:ascii="Ibarra Real Nova" w:cs="Ibarra Real Nova" w:eastAsia="Ibarra Real Nova" w:hAnsi="Ibarra Real Nova"/>
          <w:b/>
          <w:bCs/>
          <w:smallCaps w:val="false"/>
          <w:sz w:val="24"/>
          <w:szCs w:val="24"/>
        </w:rPr>
        <w:t xml:space="preserve">trusting in our Mediator Jesus Christ for our salvation.</w:t>
      </w:r>
    </w:p>
    <w:p>
      <w:r>
        <w:rPr>
          <w:rFonts w:ascii="Ibarra Real Nova" w:cs="Ibarra Real Nova" w:eastAsia="Ibarra Real Nova" w:hAnsi="Ibarra Real Nova"/>
          <w:b/>
          <w:bCs/>
          <w:smallCaps w:val="false"/>
          <w:sz w:val="24"/>
          <w:szCs w:val="24"/>
        </w:rPr>
        <w:t xml:space="preserve">Have compassion on us</w:t>
      </w:r>
    </w:p>
    <w:p>
      <w:r>
        <w:rPr>
          <w:rFonts w:ascii="Ibarra Real Nova" w:cs="Ibarra Real Nova" w:eastAsia="Ibarra Real Nova" w:hAnsi="Ibarra Real Nova"/>
          <w:b/>
          <w:bCs/>
          <w:smallCaps w:val="false"/>
          <w:sz w:val="24"/>
          <w:szCs w:val="24"/>
        </w:rPr>
        <w:t xml:space="preserve">and forgive us all our sins for Christ’s sake,</w:t>
      </w:r>
    </w:p>
    <w:p>
      <w:r>
        <w:rPr>
          <w:rFonts w:ascii="Ibarra Real Nova" w:cs="Ibarra Real Nova" w:eastAsia="Ibarra Real Nova" w:hAnsi="Ibarra Real Nova"/>
          <w:b/>
          <w:bCs/>
          <w:smallCaps w:val="false"/>
          <w:sz w:val="24"/>
          <w:szCs w:val="24"/>
        </w:rPr>
        <w:t xml:space="preserve">for the glory of Your Name. Amen.</w:t>
      </w:r>
    </w:p>
    <w:p>
      <w:pPr>
        <w:jc w:val="center"/>
      </w:pPr>
      <w:r>
        <w:rPr>
          <w:rFonts w:ascii="Ibarra Real Nova" w:cs="Ibarra Real Nova" w:eastAsia="Ibarra Real Nova" w:hAnsi="Ibarra Real Nova"/>
          <w:i/>
          <w:iCs/>
          <w:color w:val="22201C"/>
          <w:sz w:val="24"/>
          <w:szCs w:val="24"/>
        </w:rPr>
        <w:t xml:space="preserve">Let us have silent and sincere confession of sins to God.</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Propitiation *</w:t>
      </w:r>
      <w:r>
        <w:t xml:space="preserve">	</w:t>
      </w:r>
      <w:r>
        <w:rPr>
          <w:rFonts w:ascii="Ibarra Real Nova" w:cs="Ibarra Real Nova" w:eastAsia="Ibarra Real Nova" w:hAnsi="Ibarra Real Nova"/>
          <w:i/>
          <w:iCs/>
          <w:smallCaps w:val="false"/>
          <w:color w:val="22201C"/>
          <w:sz w:val="20"/>
          <w:szCs w:val="20"/>
        </w:rPr>
        <w:t xml:space="preserve">O Come, O Come Emmanuel</w:t>
      </w:r>
    </w:p>
    <w:p>
      <w:r>
        <w:rPr>
          <w:rFonts w:ascii="Ibarra Real Nova" w:cs="Ibarra Real Nova" w:eastAsia="Ibarra Real Nova" w:hAnsi="Ibarra Real Nova"/>
          <w:i w:val="false"/>
          <w:iCs w:val="false"/>
          <w:color w:val="22201C"/>
          <w:sz w:val="24"/>
          <w:szCs w:val="24"/>
        </w:rPr>
        <w:t xml:space="preserve">Bilang tugon sa kaligtasan na mayroon kay Cristo Jesus, ating awitin ang “</w:t>
      </w:r>
      <w:r>
        <w:rPr>
          <w:rFonts w:ascii="Ibarra Real Nova" w:cs="Ibarra Real Nova" w:eastAsia="Ibarra Real Nova" w:hAnsi="Ibarra Real Nova"/>
          <w:i w:val="false"/>
          <w:iCs w:val="false"/>
          <w:color w:val="22201C"/>
          <w:sz w:val="24"/>
          <w:szCs w:val="24"/>
        </w:rPr>
        <w:t xml:space="preserve">O Come, O Come Emmanuel</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Assurance of Pardon *</w:t>
      </w:r>
      <w:r>
        <w:t xml:space="preserve">	</w:t>
      </w:r>
      <w:r>
        <w:rPr>
          <w:rFonts w:ascii="Ibarra Real Nova" w:cs="Ibarra Real Nova" w:eastAsia="Ibarra Real Nova" w:hAnsi="Ibarra Real Nova"/>
          <w:i w:val="false"/>
          <w:iCs w:val="false"/>
          <w:smallCaps/>
          <w:color w:val="C00000"/>
          <w:sz w:val="20"/>
          <w:szCs w:val="20"/>
        </w:rPr>
        <w:t xml:space="preserve">Galatians 1:3–4; 1 Peter 2:24</w:t>
      </w:r>
    </w:p>
    <w:p>
      <w:r>
        <w:rPr>
          <w:rFonts w:ascii="Ibarra Real Nova" w:cs="Ibarra Real Nova" w:eastAsia="Ibarra Real Nova" w:hAnsi="Ibarra Real Nova"/>
          <w:b w:val="false"/>
          <w:bCs w:val="false"/>
          <w:smallCaps w:val="false"/>
          <w:sz w:val="24"/>
          <w:szCs w:val="24"/>
        </w:rPr>
        <w:t xml:space="preserve">It is the Lord Jesus Christ who gave Himself for our sins to rescue us from the present evil age, according to the will of our God and Father. He Himself bore our sins in His body on the tree, so that we might die to sin and live to righteousness. “By His stripes you are healed.”</w:t>
      </w:r>
    </w:p>
    <w:p>
      <w:r>
        <w:rPr>
          <w:rFonts w:ascii="Ibarra Real Nova" w:cs="Ibarra Real Nova" w:eastAsia="Ibarra Real Nova" w:hAnsi="Ibarra Real Nova"/>
          <w:i w:val="false"/>
          <w:iCs w:val="false"/>
          <w:color w:val="22201C"/>
          <w:sz w:val="24"/>
          <w:szCs w:val="24"/>
        </w:rPr>
        <w:t xml:space="preserve">Matapos nating ihayag ang ating mga sala sa isang banal na Diyos, atin namang pakinggan ang Kanyang salita na nagpapakita ng katiyakan ng pagpapatawad ng isang maawain at mapagbiyayang Diyos.</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Do you believe this gospel?</w:t>
      </w:r>
    </w:p>
    <w:p>
      <w:pPr>
        <w:spacing w:after="120"/>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We do.</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Then, by the authority of Christ’s Word, as you testify to your own belief in the gospel, the Scripture declares to you that your sins are forgiven, and you are no longer under the condemnation of God. In the name of the Father, of the Son, and of the Holy Spirit. Amen.</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for Illumination</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PETITION FOR UNDERSTANDING — A plea that the Holy Spirit would lift the veil of darkness from our hearts, illuminate our minds, and grant true spiritual understanding of the text.</w:t>
      </w:r>
    </w:p>
    <w:p>
      <w:pPr>
        <w:shd w:fill="F1EFE9" w:val="clear"/>
        <w:spacing w:after="0"/>
      </w:pPr>
      <w:r>
        <w:rPr>
          <w:rFonts w:ascii="Ibarra Real Nova" w:cs="Ibarra Real Nova" w:eastAsia="Ibarra Real Nova" w:hAnsi="Ibarra Real Nova"/>
          <w:sz w:val="18"/>
          <w:szCs w:val="18"/>
        </w:rPr>
        <w:t xml:space="preserve">2. HUMBLE SUBMISSION — An expression of submission to the authority, binding nature, and sufficiency of Holy Scripture.</w:t>
      </w:r>
    </w:p>
    <w:p>
      <w:pPr>
        <w:shd w:fill="F1EFE9" w:val="clear"/>
        <w:spacing w:after="0"/>
      </w:pPr>
      <w:r>
        <w:rPr>
          <w:rFonts w:ascii="Ibarra Real Nova" w:cs="Ibarra Real Nova" w:eastAsia="Ibarra Real Nova" w:hAnsi="Ibarra Real Nova"/>
          <w:sz w:val="18"/>
          <w:szCs w:val="18"/>
        </w:rPr>
        <w:t xml:space="preserve">3. FOCUS ON CHRIST — A prayer that Christ would be clearly revealed through the preaching, and that our eyes would be fixed on His work.</w:t>
      </w:r>
    </w:p>
    <w:p>
      <w:pPr>
        <w:shd w:fill="F1EFE9" w:val="clear"/>
      </w:pPr>
      <w:r>
        <w:rPr>
          <w:rFonts w:ascii="Ibarra Real Nova" w:cs="Ibarra Real Nova" w:eastAsia="Ibarra Real Nova" w:hAnsi="Ibarra Real Nova"/>
          <w:sz w:val="18"/>
          <w:szCs w:val="18"/>
        </w:rPr>
        <w:t xml:space="preserve">Trinitarian conclusion is optional, at the Minister’s discretion.</w:t>
      </w:r>
    </w:p>
    <w:p>
      <w:r>
        <w:rPr>
          <w:rFonts w:ascii="Ibarra Real Nova" w:cs="Ibarra Real Nova" w:eastAsia="Ibarra Real Nova" w:hAnsi="Ibarra Real Nova"/>
          <w:i w:val="false"/>
          <w:iCs w:val="false"/>
          <w:color w:val="22201C"/>
          <w:sz w:val="24"/>
          <w:szCs w:val="24"/>
        </w:rPr>
        <w:t xml:space="preserve">Tayo po ay manalangin.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 of Proclamation *</w:t>
      </w:r>
      <w:r>
        <w:t xml:space="preserve">	</w:t>
      </w:r>
      <w:r>
        <w:rPr>
          <w:rFonts w:ascii="Ibarra Real Nova" w:cs="Ibarra Real Nova" w:eastAsia="Ibarra Real Nova" w:hAnsi="Ibarra Real Nova"/>
          <w:i/>
          <w:iCs/>
          <w:smallCaps w:val="false"/>
          <w:color w:val="C00000"/>
          <w:sz w:val="20"/>
          <w:szCs w:val="20"/>
        </w:rPr>
        <w:t xml:space="preserve">Psalm 119:33–40</w:t>
      </w:r>
    </w:p>
    <w:p>
      <w:r>
        <w:rPr>
          <w:rFonts w:ascii="Ibarra Real Nova" w:cs="Ibarra Real Nova" w:eastAsia="Ibarra Real Nova" w:hAnsi="Ibarra Real Nova"/>
          <w:i w:val="false"/>
          <w:iCs w:val="false"/>
          <w:color w:val="22201C"/>
          <w:sz w:val="24"/>
          <w:szCs w:val="24"/>
        </w:rPr>
        <w:t xml:space="preserve">Bilang paghahanda sa pangangaral ng Salita ng Diyos, ating awitin ang </w:t>
      </w:r>
      <w:r>
        <w:rPr>
          <w:rFonts w:ascii="Ibarra Real Nova" w:cs="Ibarra Real Nova" w:eastAsia="Ibarra Real Nova" w:hAnsi="Ibarra Real Nova"/>
          <w:i w:val="false"/>
          <w:iCs w:val="false"/>
          <w:color w:val="C00000"/>
          <w:sz w:val="24"/>
          <w:szCs w:val="24"/>
        </w:rPr>
        <w:t xml:space="preserve">Psalm 119:33–40</w:t>
      </w:r>
      <w:r>
        <w:rPr>
          <w:rFonts w:ascii="Ibarra Real Nova" w:cs="Ibarra Real Nova" w:eastAsia="Ibarra Real Nova" w:hAnsi="Ibarra Real Nova"/>
          <w:i w:val="false"/>
          <w:iCs w:val="false"/>
          <w:color w:val="22201C"/>
          <w:sz w:val="24"/>
          <w:szCs w:val="24"/>
        </w:rPr>
        <w:t xml:space="preserve">. Ito ang sinasabi ng [Scripture]: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Sermon</w:t>
      </w:r>
    </w:p>
    <w:p>
      <w:pPr>
        <w:jc w:val="center"/>
      </w:pPr>
      <w:r>
        <w:rPr>
          <w:rFonts w:ascii="Ibarra Real Nova" w:cs="Ibarra Real Nova" w:eastAsia="Ibarra Real Nova" w:hAnsi="Ibarra Real Nova"/>
          <w:smallCaps/>
          <w:color w:val="22201C"/>
          <w:sz w:val="24"/>
          <w:szCs w:val="24"/>
        </w:rPr>
        <w:t xml:space="preserve">Ang Pagsalungat sa Ebanghelyo at sa Misyon ng Iglesia</w:t>
      </w:r>
    </w:p>
    <w:p>
      <w:pPr>
        <w:jc w:val="center"/>
      </w:pPr>
      <w:r>
        <w:rPr>
          <w:rFonts w:ascii="Ibarra Real Nova" w:cs="Ibarra Real Nova" w:eastAsia="Ibarra Real Nova" w:hAnsi="Ibarra Real Nova"/>
          <w:smallCaps w:val="false"/>
          <w:color w:val="22201C"/>
          <w:sz w:val="24"/>
          <w:szCs w:val="24"/>
        </w:rPr>
        <w:t xml:space="preserve">Acts 17:1-9</w:t>
      </w:r>
    </w:p>
    <w:p>
      <w:pPr>
        <w:jc w:val="center"/>
      </w:pPr>
      <w:r>
        <w:rPr>
          <w:rFonts w:ascii="Ibarra Real Nova" w:cs="Ibarra Real Nova" w:eastAsia="Ibarra Real Nova" w:hAnsi="Ibarra Real Nova"/>
          <w:smallCaps w:val="false"/>
          <w:color w:val="22201C"/>
          <w:sz w:val="24"/>
          <w:szCs w:val="24"/>
        </w:rPr>
        <w:t xml:space="preserve">Dcn. Dindo Sarmiento</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Dedication</w:t>
      </w:r>
      <w:r>
        <w:t xml:space="preserve">	</w:t>
      </w:r>
      <w:r>
        <w:rPr>
          <w:rFonts w:ascii="Ibarra Real Nova" w:cs="Ibarra Real Nova" w:eastAsia="Ibarra Real Nova" w:hAnsi="Ibarra Real Nova"/>
          <w:i/>
          <w:iCs/>
          <w:smallCaps w:val="false"/>
          <w:color w:val="22201C"/>
          <w:sz w:val="20"/>
          <w:szCs w:val="20"/>
        </w:rPr>
        <w:t xml:space="preserve">Onward Christian Soldiers</w:t>
      </w:r>
    </w:p>
    <w:p>
      <w:r>
        <w:rPr>
          <w:rFonts w:ascii="Ibarra Real Nova" w:cs="Ibarra Real Nova" w:eastAsia="Ibarra Real Nova" w:hAnsi="Ibarra Real Nova"/>
          <w:i w:val="false"/>
          <w:iCs w:val="false"/>
          <w:color w:val="22201C"/>
          <w:sz w:val="24"/>
          <w:szCs w:val="24"/>
        </w:rPr>
        <w:t xml:space="preserve">Matapos nating marinig ang pangangaral ng Salita ng Diyos na mamuhay bilang mga Kristiyano ayon sa Espiritu, ating awitin ang “</w:t>
      </w:r>
      <w:r>
        <w:rPr>
          <w:rFonts w:ascii="Ibarra Real Nova" w:cs="Ibarra Real Nova" w:eastAsia="Ibarra Real Nova" w:hAnsi="Ibarra Real Nova"/>
          <w:i w:val="false"/>
          <w:iCs w:val="false"/>
          <w:color w:val="22201C"/>
          <w:sz w:val="24"/>
          <w:szCs w:val="24"/>
        </w:rPr>
        <w:t xml:space="preserve">Onward Christian Soldiers</w:t>
      </w:r>
      <w:r>
        <w:rPr>
          <w:rFonts w:ascii="Ibarra Real Nova" w:cs="Ibarra Real Nova" w:eastAsia="Ibarra Real Nova" w:hAnsi="Ibarra Real Nova"/>
          <w:i w:val="false"/>
          <w:iCs w:val="false"/>
          <w:color w:val="22201C"/>
          <w:sz w:val="24"/>
          <w:szCs w:val="24"/>
        </w:rPr>
        <w:t xml:space="preserve">” bilang tugon.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Affirmation of Faith *</w:t>
      </w:r>
      <w:r>
        <w:t xml:space="preserve">	</w:t>
      </w:r>
      <w:r>
        <w:rPr>
          <w:rFonts w:ascii="Ibarra Real Nova" w:cs="Ibarra Real Nova" w:eastAsia="Ibarra Real Nova" w:hAnsi="Ibarra Real Nova"/>
          <w:i w:val="false"/>
          <w:iCs w:val="false"/>
          <w:smallCaps w:val="false"/>
          <w:color w:val="22201C"/>
          <w:sz w:val="20"/>
          <w:szCs w:val="20"/>
        </w:rPr>
        <w:t xml:space="preserve">Apostles’ Creed</w:t>
      </w:r>
    </w:p>
    <w:p>
      <w:r>
        <w:rPr>
          <w:rFonts w:ascii="Ibarra Real Nova" w:cs="Ibarra Real Nova" w:eastAsia="Ibarra Real Nova" w:hAnsi="Ibarra Real Nova"/>
          <w:i w:val="false"/>
          <w:iCs w:val="false"/>
          <w:color w:val="22201C"/>
          <w:sz w:val="24"/>
          <w:szCs w:val="24"/>
        </w:rPr>
        <w:t xml:space="preserve">Ano ang ating paniniwala at dapat paniwalaan?</w:t>
      </w:r>
    </w:p>
    <w:p>
      <w:r>
        <w:rPr>
          <w:rFonts w:ascii="Ibarra Real Nova" w:cs="Ibarra Real Nova" w:eastAsia="Ibarra Real Nova" w:hAnsi="Ibarra Real Nova"/>
          <w:b/>
          <w:bCs/>
          <w:smallCaps w:val="false"/>
          <w:sz w:val="24"/>
          <w:szCs w:val="24"/>
        </w:rPr>
        <w:t xml:space="preserve">I believe in God, the Father almighty,</w:t>
      </w:r>
    </w:p>
    <w:p>
      <w:r>
        <w:rPr>
          <w:rFonts w:ascii="Ibarra Real Nova" w:cs="Ibarra Real Nova" w:eastAsia="Ibarra Real Nova" w:hAnsi="Ibarra Real Nova"/>
          <w:b/>
          <w:bCs/>
          <w:smallCaps w:val="false"/>
          <w:sz w:val="24"/>
          <w:szCs w:val="24"/>
        </w:rPr>
        <w:t xml:space="preserve">        maker of heaven and earth.</w:t>
      </w:r>
    </w:p>
    <w:p>
      <w:r>
        <w:rPr>
          <w:rFonts w:ascii="Ibarra Real Nova" w:cs="Ibarra Real Nova" w:eastAsia="Ibarra Real Nova" w:hAnsi="Ibarra Real Nova"/>
          <w:b/>
          <w:bCs/>
          <w:smallCaps w:val="false"/>
          <w:sz w:val="24"/>
          <w:szCs w:val="24"/>
        </w:rPr>
        <w:t xml:space="preserve">I believe in Jesus Christ, his only Son, our Lord.</w:t>
      </w:r>
    </w:p>
    <w:p>
      <w:r>
        <w:rPr>
          <w:rFonts w:ascii="Ibarra Real Nova" w:cs="Ibarra Real Nova" w:eastAsia="Ibarra Real Nova" w:hAnsi="Ibarra Real Nova"/>
          <w:b/>
          <w:bCs/>
          <w:smallCaps w:val="false"/>
          <w:sz w:val="24"/>
          <w:szCs w:val="24"/>
        </w:rPr>
        <w:t xml:space="preserve">        He was conceived by the Holy Spirit</w:t>
      </w:r>
    </w:p>
    <w:p>
      <w:r>
        <w:rPr>
          <w:rFonts w:ascii="Ibarra Real Nova" w:cs="Ibarra Real Nova" w:eastAsia="Ibarra Real Nova" w:hAnsi="Ibarra Real Nova"/>
          <w:b/>
          <w:bCs/>
          <w:smallCaps w:val="false"/>
          <w:sz w:val="24"/>
          <w:szCs w:val="24"/>
        </w:rPr>
        <w:t xml:space="preserve">        and born of the Virgin Mary.</w:t>
      </w:r>
    </w:p>
    <w:p>
      <w:r>
        <w:rPr>
          <w:rFonts w:ascii="Ibarra Real Nova" w:cs="Ibarra Real Nova" w:eastAsia="Ibarra Real Nova" w:hAnsi="Ibarra Real Nova"/>
          <w:b/>
          <w:bCs/>
          <w:smallCaps w:val="false"/>
          <w:sz w:val="24"/>
          <w:szCs w:val="24"/>
        </w:rPr>
        <w:t xml:space="preserve">        He suffered under Pontius Pilate,</w:t>
      </w:r>
    </w:p>
    <w:p>
      <w:r>
        <w:rPr>
          <w:rFonts w:ascii="Ibarra Real Nova" w:cs="Ibarra Real Nova" w:eastAsia="Ibarra Real Nova" w:hAnsi="Ibarra Real Nova"/>
          <w:b/>
          <w:bCs/>
          <w:smallCaps w:val="false"/>
          <w:sz w:val="24"/>
          <w:szCs w:val="24"/>
        </w:rPr>
        <w:t xml:space="preserve">        was crucified, died, and was buried;</w:t>
      </w:r>
    </w:p>
    <w:p>
      <w:r>
        <w:rPr>
          <w:rFonts w:ascii="Ibarra Real Nova" w:cs="Ibarra Real Nova" w:eastAsia="Ibarra Real Nova" w:hAnsi="Ibarra Real Nova"/>
          <w:b/>
          <w:bCs/>
          <w:smallCaps w:val="false"/>
          <w:sz w:val="24"/>
          <w:szCs w:val="24"/>
        </w:rPr>
        <w:t xml:space="preserve">        He descended to the dead.</w:t>
      </w:r>
    </w:p>
    <w:p>
      <w:r>
        <w:rPr>
          <w:rFonts w:ascii="Ibarra Real Nova" w:cs="Ibarra Real Nova" w:eastAsia="Ibarra Real Nova" w:hAnsi="Ibarra Real Nova"/>
          <w:b/>
          <w:bCs/>
          <w:smallCaps w:val="false"/>
          <w:sz w:val="24"/>
          <w:szCs w:val="24"/>
        </w:rPr>
        <w:t xml:space="preserve">        On the third day he rose again;</w:t>
      </w:r>
    </w:p>
    <w:p>
      <w:r>
        <w:rPr>
          <w:rFonts w:ascii="Ibarra Real Nova" w:cs="Ibarra Real Nova" w:eastAsia="Ibarra Real Nova" w:hAnsi="Ibarra Real Nova"/>
          <w:b/>
          <w:bCs/>
          <w:smallCaps w:val="false"/>
          <w:sz w:val="24"/>
          <w:szCs w:val="24"/>
        </w:rPr>
        <w:t xml:space="preserve">        He ascended into heaven,</w:t>
      </w:r>
    </w:p>
    <w:p>
      <w:r>
        <w:rPr>
          <w:rFonts w:ascii="Ibarra Real Nova" w:cs="Ibarra Real Nova" w:eastAsia="Ibarra Real Nova" w:hAnsi="Ibarra Real Nova"/>
          <w:b/>
          <w:bCs/>
          <w:smallCaps w:val="false"/>
          <w:sz w:val="24"/>
          <w:szCs w:val="24"/>
        </w:rPr>
        <w:t xml:space="preserve">        He is seated at the right hand of the Father.</w:t>
      </w:r>
    </w:p>
    <w:p>
      <w:r>
        <w:rPr>
          <w:rFonts w:ascii="Ibarra Real Nova" w:cs="Ibarra Real Nova" w:eastAsia="Ibarra Real Nova" w:hAnsi="Ibarra Real Nova"/>
          <w:b/>
          <w:bCs/>
          <w:smallCaps w:val="false"/>
          <w:sz w:val="24"/>
          <w:szCs w:val="24"/>
        </w:rPr>
        <w:t xml:space="preserve">        and He will come again</w:t>
      </w:r>
    </w:p>
    <w:p>
      <w:r>
        <w:rPr>
          <w:rFonts w:ascii="Ibarra Real Nova" w:cs="Ibarra Real Nova" w:eastAsia="Ibarra Real Nova" w:hAnsi="Ibarra Real Nova"/>
          <w:b/>
          <w:bCs/>
          <w:smallCaps w:val="false"/>
          <w:sz w:val="24"/>
          <w:szCs w:val="24"/>
        </w:rPr>
        <w:t xml:space="preserve">        to judge the living and the dead.</w:t>
      </w:r>
    </w:p>
    <w:p>
      <w:r>
        <w:rPr>
          <w:rFonts w:ascii="Ibarra Real Nova" w:cs="Ibarra Real Nova" w:eastAsia="Ibarra Real Nova" w:hAnsi="Ibarra Real Nova"/>
          <w:b/>
          <w:bCs/>
          <w:smallCaps w:val="false"/>
          <w:sz w:val="24"/>
          <w:szCs w:val="24"/>
        </w:rPr>
        <w:t xml:space="preserve">I believe in the Holy Spirit,</w:t>
      </w:r>
    </w:p>
    <w:p>
      <w:r>
        <w:rPr>
          <w:rFonts w:ascii="Ibarra Real Nova" w:cs="Ibarra Real Nova" w:eastAsia="Ibarra Real Nova" w:hAnsi="Ibarra Real Nova"/>
          <w:b/>
          <w:bCs/>
          <w:smallCaps w:val="false"/>
          <w:sz w:val="24"/>
          <w:szCs w:val="24"/>
        </w:rPr>
        <w:t xml:space="preserve">        the holy catholic Church,</w:t>
      </w:r>
    </w:p>
    <w:p>
      <w:r>
        <w:rPr>
          <w:rFonts w:ascii="Ibarra Real Nova" w:cs="Ibarra Real Nova" w:eastAsia="Ibarra Real Nova" w:hAnsi="Ibarra Real Nova"/>
          <w:b/>
          <w:bCs/>
          <w:smallCaps w:val="false"/>
          <w:sz w:val="24"/>
          <w:szCs w:val="24"/>
        </w:rPr>
        <w:t xml:space="preserve">        the communion of saints,</w:t>
      </w:r>
    </w:p>
    <w:p>
      <w:r>
        <w:rPr>
          <w:rFonts w:ascii="Ibarra Real Nova" w:cs="Ibarra Real Nova" w:eastAsia="Ibarra Real Nova" w:hAnsi="Ibarra Real Nova"/>
          <w:b/>
          <w:bCs/>
          <w:smallCaps w:val="false"/>
          <w:sz w:val="24"/>
          <w:szCs w:val="24"/>
        </w:rPr>
        <w:t xml:space="preserve">        the forgiveness of sins,</w:t>
      </w:r>
    </w:p>
    <w:p>
      <w:r>
        <w:rPr>
          <w:rFonts w:ascii="Ibarra Real Nova" w:cs="Ibarra Real Nova" w:eastAsia="Ibarra Real Nova" w:hAnsi="Ibarra Real Nova"/>
          <w:b/>
          <w:bCs/>
          <w:smallCaps w:val="false"/>
          <w:sz w:val="24"/>
          <w:szCs w:val="24"/>
        </w:rPr>
        <w:t xml:space="preserve">        the resurrection of the body,</w:t>
      </w:r>
    </w:p>
    <w:p>
      <w:r>
        <w:rPr>
          <w:rFonts w:ascii="Ibarra Real Nova" w:cs="Ibarra Real Nova" w:eastAsia="Ibarra Real Nova" w:hAnsi="Ibarra Real Nova"/>
          <w:b/>
          <w:bCs/>
          <w:smallCaps w:val="false"/>
          <w:sz w:val="24"/>
          <w:szCs w:val="24"/>
        </w:rPr>
        <w:t xml:space="preserve">        and the life everlasting.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Offertory Call</w:t>
      </w:r>
      <w:r>
        <w:t xml:space="preserve">	</w:t>
      </w:r>
      <w:r>
        <w:rPr>
          <w:rFonts w:ascii="Ibarra Real Nova" w:cs="Ibarra Real Nova" w:eastAsia="Ibarra Real Nova" w:hAnsi="Ibarra Real Nova"/>
          <w:i w:val="false"/>
          <w:iCs w:val="false"/>
          <w:smallCaps/>
          <w:color w:val="C00000"/>
          <w:sz w:val="20"/>
          <w:szCs w:val="20"/>
        </w:rPr>
        <w:t xml:space="preserve">2 Corinthians 9:7–8</w:t>
      </w:r>
    </w:p>
    <w:p>
      <w:r>
        <w:rPr>
          <w:rFonts w:ascii="Ibarra Real Nova" w:cs="Ibarra Real Nova" w:eastAsia="Ibarra Real Nova" w:hAnsi="Ibarra Real Nova"/>
          <w:i w:val="false"/>
          <w:iCs w:val="false"/>
          <w:color w:val="22201C"/>
          <w:sz w:val="24"/>
          <w:szCs w:val="24"/>
        </w:rPr>
        <w:t xml:space="preserve">Bilang bahagi ng ating pagsamba sa ating Diyos na buháy, tayo ay magkakaloob. Sa sulat ni Apostol Pablo sa </w:t>
      </w:r>
      <w:r>
        <w:rPr>
          <w:rFonts w:ascii="Ibarra Real Nova" w:cs="Ibarra Real Nova" w:eastAsia="Ibarra Real Nova" w:hAnsi="Ibarra Real Nova"/>
          <w:i w:val="false"/>
          <w:iCs w:val="false"/>
          <w:color w:val="C00000"/>
          <w:sz w:val="24"/>
          <w:szCs w:val="24"/>
        </w:rPr>
        <w:t xml:space="preserve">2 Corinthians 9:7–8</w:t>
      </w:r>
      <w:r>
        <w:rPr>
          <w:rFonts w:ascii="Ibarra Real Nova" w:cs="Ibarra Real Nova" w:eastAsia="Ibarra Real Nova" w:hAnsi="Ibarra Real Nova"/>
          <w:i w:val="false"/>
          <w:iCs w:val="false"/>
          <w:color w:val="22201C"/>
          <w:sz w:val="24"/>
          <w:szCs w:val="24"/>
        </w:rPr>
        <w:t xml:space="preserve">, makikita natin ang pangako ng Diyos sa mga nagkakaloob para sa gawain ng Panginoon:</w:t>
      </w:r>
    </w:p>
    <w:p>
      <w:r>
        <w:rPr>
          <w:rFonts w:ascii="Ibarra Real Nova" w:cs="Ibarra Real Nova" w:eastAsia="Ibarra Real Nova" w:hAnsi="Ibarra Real Nova"/>
          <w:b w:val="false"/>
          <w:bCs w:val="false"/>
          <w:i w:val="false"/>
          <w:iCs w:val="false"/>
          <w:smallCaps w:val="false"/>
          <w:color w:val="22201C"/>
          <w:sz w:val="24"/>
          <w:szCs w:val="24"/>
        </w:rPr>
        <w:t xml:space="preserve">Each one should give what he has decided in his heart to give, not out of regret or compulsion. For God loves a cheerful giver. And God is able to make all grace abound to you, so that in all things, at all times, having all that you need, you will abound in every good work.</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Thanksgiving</w:t>
      </w:r>
      <w:r>
        <w:t xml:space="preserve">	</w:t>
      </w:r>
      <w:r>
        <w:rPr>
          <w:rFonts w:ascii="Ibarra Real Nova" w:cs="Ibarra Real Nova" w:eastAsia="Ibarra Real Nova" w:hAnsi="Ibarra Real Nova"/>
          <w:i/>
          <w:iCs/>
          <w:smallCaps w:val="false"/>
          <w:color w:val="22201C"/>
          <w:sz w:val="20"/>
          <w:szCs w:val="20"/>
        </w:rPr>
        <w:t xml:space="preserve">Now Thank We All Our God</w:t>
      </w:r>
    </w:p>
    <w:p>
      <w:r>
        <w:rPr>
          <w:rFonts w:ascii="Ibarra Real Nova" w:cs="Ibarra Real Nova" w:eastAsia="Ibarra Real Nova" w:hAnsi="Ibarra Real Nova"/>
          <w:i w:val="false"/>
          <w:iCs w:val="false"/>
          <w:color w:val="22201C"/>
          <w:sz w:val="24"/>
          <w:szCs w:val="24"/>
        </w:rPr>
        <w:t xml:space="preserve">Habang tayo’y nagkakaloob, ating sariwain ang mga kabutihan ng Diyos sa atin sa pamamagitan ng </w:t>
      </w:r>
      <w:r>
        <w:rPr>
          <w:rFonts w:ascii="Ibarra Real Nova" w:cs="Ibarra Real Nova" w:eastAsia="Ibarra Real Nova" w:hAnsi="Ibarra Real Nova"/>
          <w:i w:val="false"/>
          <w:iCs w:val="false"/>
          <w:color w:val="22201C"/>
          <w:sz w:val="24"/>
          <w:szCs w:val="24"/>
        </w:rPr>
        <w:t xml:space="preserve">Now Thank We All Our God</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Pastoral Prayer</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THANKSGIVING FOR WORSHIP — Expressing gratitude for the morning service and the privilege of gathering.</w:t>
      </w:r>
    </w:p>
    <w:p>
      <w:pPr>
        <w:shd w:fill="F1EFE9" w:val="clear"/>
        <w:spacing w:after="0"/>
      </w:pPr>
      <w:r>
        <w:rPr>
          <w:rFonts w:ascii="Ibarra Real Nova" w:cs="Ibarra Real Nova" w:eastAsia="Ibarra Real Nova" w:hAnsi="Ibarra Real Nova"/>
          <w:sz w:val="18"/>
          <w:szCs w:val="18"/>
        </w:rPr>
        <w:t xml:space="preserve">2. CONSECRATION OF TITHES — Giving thanks for the offerings received and praying for their wise stewardship.</w:t>
      </w:r>
    </w:p>
    <w:p>
      <w:pPr>
        <w:shd w:fill="F1EFE9" w:val="clear"/>
        <w:spacing w:after="0"/>
      </w:pPr>
      <w:r>
        <w:rPr>
          <w:rFonts w:ascii="Ibarra Real Nova" w:cs="Ibarra Real Nova" w:eastAsia="Ibarra Real Nova" w:hAnsi="Ibarra Real Nova"/>
          <w:sz w:val="18"/>
          <w:szCs w:val="18"/>
        </w:rPr>
        <w:t xml:space="preserve">3. PRAYER OF APPLICATION — Thanking God for the sermon and praying for the long-term fruit of the Word in the lives of the people.</w:t>
      </w:r>
    </w:p>
    <w:p>
      <w:pPr>
        <w:shd w:fill="F1EFE9" w:val="clear"/>
      </w:pPr>
      <w:r>
        <w:rPr>
          <w:rFonts w:ascii="Ibarra Real Nova" w:cs="Ibarra Real Nova" w:eastAsia="Ibarra Real Nova" w:hAnsi="Ibarra Real Nova"/>
          <w:sz w:val="18"/>
          <w:szCs w:val="18"/>
        </w:rPr>
        <w:t xml:space="preserve">4. INTERCESSIONS &amp; PETITIONS — General pastoral intercessions for the spiritual and physical needs of the congregation, the sister churches, and the global body of Christ; protection and provision for gospel ministers around the country; intercessions for the city and country, and for those in authority over them.</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Charge *</w:t>
      </w:r>
    </w:p>
    <w:p>
      <w:r>
        <w:rPr>
          <w:rFonts w:ascii="Ibarra Real Nova" w:cs="Ibarra Real Nova" w:eastAsia="Ibarra Real Nova" w:hAnsi="Ibarra Real Nova"/>
          <w:i w:val="false"/>
          <w:iCs w:val="false"/>
          <w:color w:val="22201C"/>
          <w:sz w:val="24"/>
          <w:szCs w:val="24"/>
        </w:rPr>
        <w:t xml:space="preserve">Matapos nating makita ang pagliligtas ng Diyos at marinig ang Kanyang Salita, ano ang nararapat nating tugon?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Benediction *</w:t>
      </w:r>
      <w:r>
        <w:t xml:space="preserve">	</w:t>
      </w:r>
      <w:r>
        <w:rPr>
          <w:rFonts w:ascii="Ibarra Real Nova" w:cs="Ibarra Real Nova" w:eastAsia="Ibarra Real Nova" w:hAnsi="Ibarra Real Nova"/>
          <w:i w:val="false"/>
          <w:iCs w:val="false"/>
          <w:smallCaps/>
          <w:color w:val="C00000"/>
          <w:sz w:val="20"/>
          <w:szCs w:val="20"/>
        </w:rPr>
        <w:t xml:space="preserve">Jude 1:24–25</w:t>
      </w:r>
    </w:p>
    <w:p>
      <w:r>
        <w:rPr>
          <w:rFonts w:ascii="Ibarra Real Nova" w:cs="Ibarra Real Nova" w:eastAsia="Ibarra Real Nova" w:hAnsi="Ibarra Real Nova"/>
          <w:i w:val="false"/>
          <w:iCs w:val="false"/>
          <w:color w:val="22201C"/>
          <w:sz w:val="24"/>
          <w:szCs w:val="24"/>
        </w:rPr>
        <w:t xml:space="preserve">Tanggapin natin ang basbas mula sa </w:t>
      </w:r>
      <w:r>
        <w:rPr>
          <w:rFonts w:ascii="Ibarra Real Nova" w:cs="Ibarra Real Nova" w:eastAsia="Ibarra Real Nova" w:hAnsi="Ibarra Real Nova"/>
          <w:i w:val="false"/>
          <w:iCs w:val="false"/>
          <w:color w:val="C00000"/>
          <w:sz w:val="24"/>
          <w:szCs w:val="24"/>
        </w:rPr>
        <w:t xml:space="preserve">Jude 1:24–25</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i w:val="false"/>
          <w:iCs w:val="false"/>
          <w:smallCaps w:val="false"/>
          <w:color w:val="22201C"/>
          <w:sz w:val="24"/>
          <w:szCs w:val="24"/>
        </w:rPr>
        <w:t xml:space="preserve">Now to Him who is able to keep you from stumbling and to present you unblemished in His glorious presence, with great joy— to the only God our Savior be glory, majesty, dominion, and authority through Jesus Christ our Lord before all time, and now, and for all eternity.</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Doxology *</w:t>
      </w:r>
      <w:r>
        <w:t xml:space="preserve">	</w:t>
      </w:r>
      <w:r>
        <w:rPr>
          <w:rFonts w:ascii="Ibarra Real Nova" w:cs="Ibarra Real Nova" w:eastAsia="Ibarra Real Nova" w:hAnsi="Ibarra Real Nova"/>
          <w:i/>
          <w:iCs/>
          <w:smallCaps w:val="false"/>
          <w:color w:val="22201C"/>
          <w:sz w:val="20"/>
          <w:szCs w:val="20"/>
        </w:rPr>
        <w:t xml:space="preserve">The Lord Bless You and Keep You</w:t>
      </w:r>
    </w:p>
    <w:p>
      <w:pPr>
        <w:spacing w:after="120"/>
      </w:pPr>
    </w:p>
    <w:p>
      <w:pPr>
        <w:jc w:val="center"/>
      </w:pPr>
      <w:r>
        <w:rPr>
          <w:rFonts w:ascii="Ibarra Real Nova" w:cs="Ibarra Real Nova" w:eastAsia="Ibarra Real Nova" w:hAnsi="Ibarra Real Nova"/>
          <w:i/>
          <w:iCs/>
          <w:color w:val="6B6558"/>
          <w:sz w:val="24"/>
          <w:szCs w:val="24"/>
        </w:rPr>
        <w:t xml:space="preserve">~ End of Morning Worship ~</w:t>
      </w:r>
    </w:p>
    <w:sectPr>
      <w:footerReference w:type="default" r:id="rId7"/>
      <w:pgSz w:w="18720" w:h="11520" w:orient="landscape"/>
      <w:pgMar w:top="431" w:right="576" w:bottom="431" w:left="576" w:header="708" w:footer="708" w:gutter="0"/>
      <w:pgNumType/>
      <w:cols w:space="431" w:num="3"/>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Ibarra Real Nova" w:cs="Ibarra Real Nova" w:eastAsia="Ibarra Real Nova" w:hAnsi="Ibarra Real Nova"/>
        <w:color w:val="A39C8C"/>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994df8c24582310362e35eef6349da2a1564b5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2026-10-18T03:08:00.625Z</dcterms:created>
  <dcterms:modified xsi:type="dcterms:W3CDTF">2026-10-18T03:08:00.625Z</dcterms:modified>
</cp:coreProperties>
</file>

<file path=docProps/custom.xml><?xml version="1.0" encoding="utf-8"?>
<Properties xmlns="http://schemas.openxmlformats.org/officeDocument/2006/custom-properties" xmlns:vt="http://schemas.openxmlformats.org/officeDocument/2006/docPropsVTypes"/>
</file>