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October 11, 2026   Lord’s Day #41</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48:1–3, 14</w:t>
      </w:r>
    </w:p>
    <w:p>
      <w:r>
        <w:rPr>
          <w:rFonts w:ascii="Ibarra Real Nova" w:cs="Ibarra Real Nova" w:eastAsia="Ibarra Real Nova" w:hAnsi="Ibarra Real Nova"/>
          <w:b w:val="false"/>
          <w:bCs w:val="false"/>
          <w:smallCaps w:val="false"/>
          <w:sz w:val="24"/>
          <w:szCs w:val="24"/>
        </w:rPr>
        <w:t xml:space="preserve">Great is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and greatly to be praised</w:t>
      </w:r>
    </w:p>
    <w:p>
      <w:pPr>
        <w:spacing w:after="120"/>
      </w:pPr>
      <w:r>
        <w:rPr>
          <w:rFonts w:ascii="Ibarra Real Nova" w:cs="Ibarra Real Nova" w:eastAsia="Ibarra Real Nova" w:hAnsi="Ibarra Real Nova"/>
          <w:b w:val="false"/>
          <w:bCs w:val="false"/>
          <w:smallCaps w:val="false"/>
          <w:sz w:val="24"/>
          <w:szCs w:val="24"/>
        </w:rPr>
        <w:t xml:space="preserve">in the city of our God, His holy mountain.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Beautiful in loftiness, the joy of all the earth,</w:t>
      </w:r>
    </w:p>
    <w:p>
      <w:pPr>
        <w:ind w:left="360"/>
      </w:pPr>
      <w:r>
        <w:rPr>
          <w:rFonts w:ascii="Ibarra Real Nova" w:cs="Ibarra Real Nova" w:eastAsia="Ibarra Real Nova" w:hAnsi="Ibarra Real Nova"/>
          <w:b/>
          <w:bCs/>
          <w:smallCaps w:val="false"/>
          <w:sz w:val="24"/>
          <w:szCs w:val="24"/>
        </w:rPr>
        <w:t xml:space="preserve">like the peaks of Zaphon is Mount Zion, </w:t>
      </w:r>
    </w:p>
    <w:p>
      <w:pPr>
        <w:ind w:left="360"/>
      </w:pPr>
      <w:r>
        <w:rPr>
          <w:rFonts w:ascii="Ibarra Real Nova" w:cs="Ibarra Real Nova" w:eastAsia="Ibarra Real Nova" w:hAnsi="Ibarra Real Nova"/>
          <w:b/>
          <w:bCs/>
          <w:smallCaps w:val="false"/>
          <w:sz w:val="24"/>
          <w:szCs w:val="24"/>
        </w:rPr>
        <w:t xml:space="preserve">the city of the great King.</w:t>
      </w:r>
    </w:p>
    <w:p>
      <w:pPr>
        <w:ind w:left="360"/>
      </w:pPr>
      <w:r>
        <w:rPr>
          <w:rFonts w:ascii="Ibarra Real Nova" w:cs="Ibarra Real Nova" w:eastAsia="Ibarra Real Nova" w:hAnsi="Ibarra Real Nova"/>
          <w:b/>
          <w:bCs/>
          <w:smallCaps w:val="false"/>
          <w:sz w:val="24"/>
          <w:szCs w:val="24"/>
        </w:rPr>
        <w:t xml:space="preserve">God is in her citadels;</w:t>
      </w:r>
    </w:p>
    <w:p>
      <w:pPr>
        <w:ind w:left="360"/>
      </w:pPr>
      <w:r>
        <w:rPr>
          <w:rFonts w:ascii="Ibarra Real Nova" w:cs="Ibarra Real Nova" w:eastAsia="Ibarra Real Nova" w:hAnsi="Ibarra Real Nova"/>
          <w:b/>
          <w:bCs/>
          <w:smallCaps w:val="false"/>
          <w:sz w:val="24"/>
          <w:szCs w:val="24"/>
        </w:rPr>
        <w:t xml:space="preserve">He has shown Himself to be a fortress.</w:t>
      </w:r>
    </w:p>
    <w:p>
      <w:pPr>
        <w:ind w:left="360"/>
      </w:pPr>
      <w:r>
        <w:rPr>
          <w:rFonts w:ascii="Ibarra Real Nova" w:cs="Ibarra Real Nova" w:eastAsia="Ibarra Real Nova" w:hAnsi="Ibarra Real Nova"/>
          <w:b/>
          <w:bCs/>
          <w:smallCaps w:val="false"/>
          <w:sz w:val="24"/>
          <w:szCs w:val="24"/>
        </w:rPr>
        <w:t xml:space="preserve">For this God is our God forever and ever;</w:t>
      </w:r>
    </w:p>
    <w:p>
      <w:pPr>
        <w:ind w:left="360"/>
      </w:pPr>
      <w:r>
        <w:rPr>
          <w:rFonts w:ascii="Ibarra Real Nova" w:cs="Ibarra Real Nova" w:eastAsia="Ibarra Real Nova" w:hAnsi="Ibarra Real Nova"/>
          <w:b/>
          <w:bCs/>
          <w:smallCaps w:val="false"/>
          <w:sz w:val="24"/>
          <w:szCs w:val="24"/>
        </w:rPr>
        <w:t xml:space="preserve">He will be our guide even till death.</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80:19</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r>
        <w:rPr>
          <w:rFonts w:ascii="Ibarra Real Nova" w:cs="Ibarra Real Nova" w:eastAsia="Ibarra Real Nova" w:hAnsi="Ibarra Real Nova"/>
          <w:b w:val="false"/>
          <w:bCs w:val="false"/>
          <w:smallCaps w:val="false"/>
          <w:sz w:val="24"/>
          <w:szCs w:val="24"/>
        </w:rPr>
        <w:t xml:space="preserve">Restore us,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God of Hosts;</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Cause Your face to shine upon us,</w:t>
      </w:r>
    </w:p>
    <w:p>
      <w:pPr>
        <w:ind w:left="360"/>
      </w:pPr>
      <w:r>
        <w:rPr>
          <w:rFonts w:ascii="Ibarra Real Nova" w:cs="Ibarra Real Nova" w:eastAsia="Ibarra Real Nova" w:hAnsi="Ibarra Real Nova"/>
          <w:b/>
          <w:bCs/>
          <w:smallCaps w:val="false"/>
          <w:sz w:val="24"/>
          <w:szCs w:val="24"/>
        </w:rPr>
        <w:t xml:space="preserve">that we may be saved.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Adoration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Juan 3:1–21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Marcos 14:12–26</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Communion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Juan 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 Church Covenant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Mateo 28:19–20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2026-10-18T02:07:03.359Z</dcterms:created>
  <dcterms:modified xsi:type="dcterms:W3CDTF">2026-10-18T02:07:03.359Z</dcterms:modified>
</cp:coreProperties>
</file>

<file path=docProps/custom.xml><?xml version="1.0" encoding="utf-8"?>
<Properties xmlns="http://schemas.openxmlformats.org/officeDocument/2006/custom-properties" xmlns:vt="http://schemas.openxmlformats.org/officeDocument/2006/docPropsVTypes"/>
</file>